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D86D6A">
        <w:trPr>
          <w:trHeight w:val="567"/>
        </w:trPr>
        <w:tc>
          <w:tcPr>
            <w:tcW w:w="3752"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10"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D86D6A">
        <w:trPr>
          <w:trHeight w:val="567"/>
        </w:trPr>
        <w:tc>
          <w:tcPr>
            <w:tcW w:w="3752"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10"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D86D6A" w:rsidRPr="00385B43" w14:paraId="428A1000" w14:textId="77777777" w:rsidTr="00D86D6A">
        <w:trPr>
          <w:trHeight w:val="567"/>
        </w:trPr>
        <w:tc>
          <w:tcPr>
            <w:tcW w:w="3752" w:type="dxa"/>
            <w:shd w:val="clear" w:color="auto" w:fill="548DD4" w:themeFill="text2" w:themeFillTint="99"/>
            <w:vAlign w:val="center"/>
          </w:tcPr>
          <w:p w14:paraId="1908CA73" w14:textId="76004F90" w:rsidR="00D86D6A" w:rsidRPr="00385B43" w:rsidRDefault="00D86D6A" w:rsidP="00D86D6A">
            <w:pPr>
              <w:rPr>
                <w:rFonts w:ascii="Arial Narrow" w:hAnsi="Arial Narrow"/>
                <w:b/>
              </w:rPr>
            </w:pPr>
            <w:r w:rsidRPr="00385B43">
              <w:rPr>
                <w:rFonts w:ascii="Arial Narrow" w:hAnsi="Arial Narrow"/>
                <w:b/>
              </w:rPr>
              <w:t>Miestna akčná skupina (MAS):</w:t>
            </w:r>
          </w:p>
        </w:tc>
        <w:tc>
          <w:tcPr>
            <w:tcW w:w="5310" w:type="dxa"/>
            <w:vAlign w:val="center"/>
          </w:tcPr>
          <w:p w14:paraId="014B5860" w14:textId="0B1521F9" w:rsidR="00D86D6A" w:rsidRPr="00385B43" w:rsidRDefault="00D86D6A" w:rsidP="00D86D6A">
            <w:pPr>
              <w:rPr>
                <w:rFonts w:ascii="Arial Narrow" w:hAnsi="Arial Narrow"/>
                <w:bCs/>
                <w:sz w:val="18"/>
                <w:szCs w:val="18"/>
                <w:highlight w:val="yellow"/>
              </w:rPr>
            </w:pPr>
            <w:r w:rsidRPr="006410C6">
              <w:rPr>
                <w:rFonts w:ascii="Arial Narrow" w:hAnsi="Arial Narrow"/>
                <w:bCs/>
                <w:sz w:val="18"/>
                <w:szCs w:val="18"/>
              </w:rPr>
              <w:t xml:space="preserve">Združenie obcí </w:t>
            </w:r>
            <w:proofErr w:type="spellStart"/>
            <w:r w:rsidRPr="006410C6">
              <w:rPr>
                <w:rFonts w:ascii="Arial Narrow" w:hAnsi="Arial Narrow"/>
                <w:bCs/>
                <w:sz w:val="18"/>
                <w:szCs w:val="18"/>
              </w:rPr>
              <w:t>Bielokarpatsko</w:t>
            </w:r>
            <w:proofErr w:type="spellEnd"/>
            <w:r w:rsidRPr="006410C6">
              <w:rPr>
                <w:rFonts w:ascii="Arial Narrow" w:hAnsi="Arial Narrow"/>
                <w:bCs/>
                <w:sz w:val="18"/>
                <w:szCs w:val="18"/>
              </w:rPr>
              <w:t xml:space="preserve"> - trenčianskeho mikroregiónu a Mikroregiónu </w:t>
            </w:r>
            <w:proofErr w:type="spellStart"/>
            <w:r w:rsidRPr="006410C6">
              <w:rPr>
                <w:rFonts w:ascii="Arial Narrow" w:hAnsi="Arial Narrow"/>
                <w:bCs/>
                <w:sz w:val="18"/>
                <w:szCs w:val="18"/>
              </w:rPr>
              <w:t>Bošáčka</w:t>
            </w:r>
            <w:proofErr w:type="spellEnd"/>
          </w:p>
        </w:tc>
      </w:tr>
      <w:tr w:rsidR="00D86D6A" w:rsidRPr="00385B43" w14:paraId="34F52CDE" w14:textId="77777777" w:rsidTr="00D86D6A">
        <w:trPr>
          <w:trHeight w:val="567"/>
        </w:trPr>
        <w:tc>
          <w:tcPr>
            <w:tcW w:w="3752" w:type="dxa"/>
            <w:shd w:val="clear" w:color="auto" w:fill="548DD4" w:themeFill="text2" w:themeFillTint="99"/>
            <w:vAlign w:val="center"/>
          </w:tcPr>
          <w:p w14:paraId="6D7F02CE" w14:textId="77777777" w:rsidR="00D86D6A" w:rsidRPr="00385B43" w:rsidRDefault="00D86D6A" w:rsidP="00D86D6A">
            <w:pPr>
              <w:rPr>
                <w:rFonts w:ascii="Arial Narrow" w:hAnsi="Arial Narrow"/>
                <w:b/>
              </w:rPr>
            </w:pPr>
            <w:r w:rsidRPr="00385B43">
              <w:rPr>
                <w:rFonts w:ascii="Arial Narrow" w:hAnsi="Arial Narrow"/>
                <w:b/>
              </w:rPr>
              <w:t>Žiadateľ:</w:t>
            </w:r>
          </w:p>
        </w:tc>
        <w:tc>
          <w:tcPr>
            <w:tcW w:w="5310" w:type="dxa"/>
            <w:vAlign w:val="center"/>
          </w:tcPr>
          <w:p w14:paraId="3C9B82C9" w14:textId="6AC1F63A" w:rsidR="00D86D6A" w:rsidRPr="00426281" w:rsidRDefault="00D86D6A" w:rsidP="00D86D6A">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D86D6A" w:rsidRPr="00385B43" w14:paraId="222E09AE" w14:textId="77777777" w:rsidTr="00D86D6A">
        <w:trPr>
          <w:trHeight w:val="567"/>
        </w:trPr>
        <w:tc>
          <w:tcPr>
            <w:tcW w:w="3752" w:type="dxa"/>
            <w:shd w:val="clear" w:color="auto" w:fill="548DD4" w:themeFill="text2" w:themeFillTint="99"/>
            <w:vAlign w:val="center"/>
          </w:tcPr>
          <w:p w14:paraId="3CC6FDF1" w14:textId="77777777" w:rsidR="00D86D6A" w:rsidRPr="00385B43" w:rsidRDefault="00D86D6A" w:rsidP="00D86D6A">
            <w:pPr>
              <w:rPr>
                <w:rFonts w:ascii="Arial Narrow" w:hAnsi="Arial Narrow"/>
                <w:b/>
              </w:rPr>
            </w:pPr>
            <w:r w:rsidRPr="00385B43">
              <w:rPr>
                <w:rFonts w:ascii="Arial Narrow" w:hAnsi="Arial Narrow"/>
                <w:b/>
              </w:rPr>
              <w:t>Názov projektu:</w:t>
            </w:r>
          </w:p>
        </w:tc>
        <w:tc>
          <w:tcPr>
            <w:tcW w:w="5310" w:type="dxa"/>
            <w:vAlign w:val="center"/>
          </w:tcPr>
          <w:p w14:paraId="3908D05B" w14:textId="47FD201E" w:rsidR="00D86D6A" w:rsidRPr="00426281" w:rsidRDefault="00D86D6A" w:rsidP="00D86D6A">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ŽoPr</w:t>
            </w:r>
            <w:proofErr w:type="spellEnd"/>
            <w:r w:rsidRPr="00426281">
              <w:rPr>
                <w:rFonts w:ascii="Arial Narrow" w:hAnsi="Arial Narrow"/>
                <w:bCs/>
                <w:i/>
                <w:sz w:val="18"/>
                <w:szCs w:val="18"/>
              </w:rPr>
              <w:t xml:space="preserve"> vrátane jej príloh opakuje, dbajte na to, aby bol v každej jej časti rovnaký.</w:t>
            </w:r>
          </w:p>
        </w:tc>
      </w:tr>
      <w:tr w:rsidR="00D86D6A" w:rsidRPr="00385B43" w14:paraId="56E7B35F" w14:textId="77777777" w:rsidTr="00D86D6A">
        <w:trPr>
          <w:trHeight w:val="567"/>
        </w:trPr>
        <w:tc>
          <w:tcPr>
            <w:tcW w:w="3752" w:type="dxa"/>
            <w:shd w:val="clear" w:color="auto" w:fill="548DD4" w:themeFill="text2" w:themeFillTint="99"/>
            <w:vAlign w:val="center"/>
          </w:tcPr>
          <w:p w14:paraId="5B360AC9" w14:textId="77777777" w:rsidR="00D86D6A" w:rsidRPr="00385B43" w:rsidRDefault="00D86D6A" w:rsidP="00D86D6A">
            <w:pPr>
              <w:rPr>
                <w:rFonts w:ascii="Arial Narrow" w:hAnsi="Arial Narrow"/>
                <w:b/>
              </w:rPr>
            </w:pPr>
            <w:r w:rsidRPr="00385B43">
              <w:rPr>
                <w:rFonts w:ascii="Arial Narrow" w:hAnsi="Arial Narrow"/>
                <w:b/>
              </w:rPr>
              <w:t>Kód výzvy:</w:t>
            </w:r>
          </w:p>
        </w:tc>
        <w:tc>
          <w:tcPr>
            <w:tcW w:w="5310" w:type="dxa"/>
            <w:shd w:val="clear" w:color="auto" w:fill="auto"/>
            <w:vAlign w:val="center"/>
          </w:tcPr>
          <w:p w14:paraId="4348B229" w14:textId="466A4090" w:rsidR="00D86D6A" w:rsidRPr="00385B43" w:rsidRDefault="00D86D6A" w:rsidP="00D86D6A">
            <w:pPr>
              <w:rPr>
                <w:rFonts w:ascii="Arial Narrow" w:hAnsi="Arial Narrow"/>
                <w:bCs/>
                <w:sz w:val="18"/>
                <w:szCs w:val="18"/>
                <w:highlight w:val="yellow"/>
              </w:rPr>
            </w:pPr>
            <w:r w:rsidRPr="00D86D6A">
              <w:rPr>
                <w:rFonts w:ascii="Arial Narrow" w:hAnsi="Arial Narrow"/>
                <w:bCs/>
                <w:sz w:val="18"/>
                <w:szCs w:val="18"/>
              </w:rPr>
              <w:t>IROP-CLLD- R506-512-00</w:t>
            </w:r>
            <w:r w:rsidR="00AF270F">
              <w:rPr>
                <w:rFonts w:ascii="Arial Narrow" w:hAnsi="Arial Narrow"/>
                <w:bCs/>
                <w:sz w:val="18"/>
                <w:szCs w:val="18"/>
              </w:rPr>
              <w:t>6</w:t>
            </w:r>
          </w:p>
        </w:tc>
      </w:tr>
      <w:tr w:rsidR="00D86D6A" w:rsidRPr="00385B43" w14:paraId="20D5B697" w14:textId="77777777" w:rsidTr="00D86D6A">
        <w:trPr>
          <w:trHeight w:val="567"/>
        </w:trPr>
        <w:tc>
          <w:tcPr>
            <w:tcW w:w="3752" w:type="dxa"/>
            <w:shd w:val="clear" w:color="auto" w:fill="548DD4" w:themeFill="text2" w:themeFillTint="99"/>
            <w:vAlign w:val="center"/>
          </w:tcPr>
          <w:p w14:paraId="38ED52D2" w14:textId="38690AA3" w:rsidR="00D86D6A" w:rsidRPr="00385B43" w:rsidRDefault="00D86D6A" w:rsidP="00D86D6A">
            <w:pPr>
              <w:rPr>
                <w:rFonts w:ascii="Arial Narrow" w:hAnsi="Arial Narrow"/>
                <w:b/>
              </w:rPr>
            </w:pPr>
            <w:r w:rsidRPr="00385B43">
              <w:rPr>
                <w:rFonts w:ascii="Arial Narrow" w:hAnsi="Arial Narrow"/>
                <w:b/>
              </w:rPr>
              <w:t>Kód žiadosti o príspevok:</w:t>
            </w:r>
          </w:p>
        </w:tc>
        <w:tc>
          <w:tcPr>
            <w:tcW w:w="5310" w:type="dxa"/>
            <w:vAlign w:val="center"/>
          </w:tcPr>
          <w:p w14:paraId="038F0594" w14:textId="0797C38B" w:rsidR="00D86D6A" w:rsidRPr="00385B43" w:rsidRDefault="00D86D6A" w:rsidP="00D86D6A">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0A12CB0B" w:rsidR="000C6F71" w:rsidRDefault="000C6F71" w:rsidP="00231C62">
      <w:pPr>
        <w:rPr>
          <w:rFonts w:ascii="Arial Narrow" w:hAnsi="Arial Narrow"/>
          <w:bCs/>
          <w:sz w:val="18"/>
          <w:szCs w:val="18"/>
          <w:highlight w:val="yell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815"/>
        <w:gridCol w:w="1610"/>
        <w:gridCol w:w="1428"/>
        <w:gridCol w:w="1422"/>
        <w:gridCol w:w="2540"/>
        <w:gridCol w:w="1967"/>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CBB609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B5F874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AF35B9">
              <w:rPr>
                <w:rFonts w:ascii="Arial Narrow" w:hAnsi="Arial Narrow"/>
                <w:sz w:val="18"/>
                <w:szCs w:val="18"/>
              </w:rPr>
              <w:t>,</w:t>
            </w:r>
            <w:r w:rsidRPr="00385B43">
              <w:rPr>
                <w:rFonts w:ascii="Arial Narrow" w:hAnsi="Arial Narrow"/>
                <w:sz w:val="18"/>
                <w:szCs w:val="18"/>
              </w:rPr>
              <w:t xml:space="preserve"> </w:t>
            </w:r>
            <w:r w:rsidR="00AF35B9" w:rsidRPr="00AF35B9">
              <w:rPr>
                <w:rFonts w:ascii="Arial Narrow" w:hAnsi="Arial Narrow"/>
                <w:sz w:val="18"/>
                <w:szCs w:val="18"/>
              </w:rPr>
              <w:t xml:space="preserve">ktoré nemajú stále miesto ich využitia </w:t>
            </w:r>
            <w:r w:rsidR="00AF35B9">
              <w:rPr>
                <w:rFonts w:ascii="Arial Narrow" w:hAnsi="Arial Narrow"/>
                <w:sz w:val="18"/>
                <w:szCs w:val="18"/>
              </w:rPr>
              <w:t>,</w:t>
            </w:r>
            <w:r w:rsidRPr="00385B43">
              <w:rPr>
                <w:rFonts w:ascii="Arial Narrow" w:hAnsi="Arial Narrow"/>
                <w:sz w:val="18"/>
                <w:szCs w:val="18"/>
              </w:rPr>
              <w:t xml:space="preserve">sa uvádza </w:t>
            </w:r>
            <w:r w:rsidR="00AF35B9" w:rsidRPr="00AF35B9">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F35B9" w:rsidRPr="00385B43" w14:paraId="4C354895" w14:textId="77777777" w:rsidTr="001773BA">
        <w:trPr>
          <w:trHeight w:val="307"/>
        </w:trPr>
        <w:tc>
          <w:tcPr>
            <w:tcW w:w="9782" w:type="dxa"/>
            <w:gridSpan w:val="6"/>
            <w:vAlign w:val="center"/>
          </w:tcPr>
          <w:p w14:paraId="599BE1E1" w14:textId="640139D1" w:rsidR="00AF35B9" w:rsidRPr="00385B43" w:rsidRDefault="00AF35B9" w:rsidP="002D532D">
            <w:pPr>
              <w:rPr>
                <w:rFonts w:ascii="Arial Narrow" w:hAnsi="Arial Narrow"/>
                <w:bCs/>
                <w:sz w:val="18"/>
              </w:rPr>
            </w:pPr>
            <w:r w:rsidRPr="002D532D">
              <w:rPr>
                <w:rFonts w:ascii="Arial Narrow" w:hAnsi="Arial Narrow"/>
                <w:b/>
                <w:sz w:val="18"/>
              </w:rPr>
              <w:t>Identifikácia nehnuteľností:</w:t>
            </w:r>
            <w:r w:rsidRPr="00AF35B9">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F35B9">
              <w:rPr>
                <w:rFonts w:ascii="Arial Narrow" w:hAnsi="Arial Narrow"/>
                <w:bCs/>
                <w:sz w:val="18"/>
              </w:rPr>
              <w:lastRenderedPageBreak/>
              <w:t xml:space="preserve">v prípade nákupu dopravných prostriedkov nie je potrebné špecifikovať nehnuteľnosti, kde sú garážované), </w:t>
            </w:r>
            <w:proofErr w:type="spellStart"/>
            <w:r w:rsidRPr="00AF35B9">
              <w:rPr>
                <w:rFonts w:ascii="Arial Narrow" w:hAnsi="Arial Narrow"/>
                <w:bCs/>
                <w:sz w:val="18"/>
              </w:rPr>
              <w:t>t.j</w:t>
            </w:r>
            <w:proofErr w:type="spellEnd"/>
            <w:r w:rsidRPr="00AF35B9">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AF35B9" w:rsidRPr="00385B43" w14:paraId="53C8EA19" w14:textId="77777777" w:rsidTr="0083156B">
        <w:trPr>
          <w:trHeight w:val="307"/>
        </w:trPr>
        <w:tc>
          <w:tcPr>
            <w:tcW w:w="588" w:type="dxa"/>
            <w:vAlign w:val="center"/>
          </w:tcPr>
          <w:p w14:paraId="6638C673" w14:textId="03A5FD3A" w:rsidR="00AF35B9" w:rsidRPr="00385B43" w:rsidRDefault="00AF35B9" w:rsidP="00AF35B9">
            <w:pPr>
              <w:jc w:val="center"/>
              <w:rPr>
                <w:rFonts w:ascii="Arial Narrow" w:hAnsi="Arial Narrow"/>
                <w:bCs/>
                <w:sz w:val="18"/>
              </w:rPr>
            </w:pPr>
            <w:r>
              <w:rPr>
                <w:rFonts w:ascii="Arial Narrow" w:hAnsi="Arial Narrow"/>
                <w:b/>
                <w:bCs/>
                <w:sz w:val="18"/>
              </w:rPr>
              <w:lastRenderedPageBreak/>
              <w:t>Typ</w:t>
            </w:r>
          </w:p>
        </w:tc>
        <w:tc>
          <w:tcPr>
            <w:tcW w:w="1642" w:type="dxa"/>
            <w:vAlign w:val="center"/>
          </w:tcPr>
          <w:p w14:paraId="2B2212FA" w14:textId="11F03DD0" w:rsidR="00AF35B9" w:rsidRPr="00385B43" w:rsidRDefault="00AF35B9" w:rsidP="00AF35B9">
            <w:pPr>
              <w:jc w:val="center"/>
              <w:rPr>
                <w:rFonts w:ascii="Arial Narrow" w:hAnsi="Arial Narrow"/>
                <w:bCs/>
                <w:sz w:val="18"/>
              </w:rPr>
            </w:pPr>
            <w:r>
              <w:rPr>
                <w:rFonts w:ascii="Arial Narrow" w:hAnsi="Arial Narrow"/>
                <w:b/>
                <w:bCs/>
                <w:sz w:val="18"/>
              </w:rPr>
              <w:t>Katastrálne územie</w:t>
            </w:r>
          </w:p>
        </w:tc>
        <w:tc>
          <w:tcPr>
            <w:tcW w:w="1465" w:type="dxa"/>
            <w:vAlign w:val="center"/>
          </w:tcPr>
          <w:p w14:paraId="553EDB8F" w14:textId="488020B0" w:rsidR="00AF35B9" w:rsidRPr="00385B43" w:rsidRDefault="00AF35B9" w:rsidP="00AF35B9">
            <w:pPr>
              <w:jc w:val="center"/>
              <w:rPr>
                <w:rFonts w:ascii="Arial Narrow" w:hAnsi="Arial Narrow"/>
                <w:bCs/>
                <w:sz w:val="18"/>
              </w:rPr>
            </w:pPr>
            <w:r>
              <w:rPr>
                <w:rFonts w:ascii="Arial Narrow" w:hAnsi="Arial Narrow"/>
                <w:b/>
                <w:bCs/>
                <w:sz w:val="18"/>
              </w:rPr>
              <w:t>Č. parcely</w:t>
            </w:r>
          </w:p>
        </w:tc>
        <w:tc>
          <w:tcPr>
            <w:tcW w:w="1464" w:type="dxa"/>
            <w:vAlign w:val="center"/>
          </w:tcPr>
          <w:p w14:paraId="6779D583" w14:textId="7672EEC1" w:rsidR="00AF35B9" w:rsidRPr="00385B43" w:rsidRDefault="00AF35B9" w:rsidP="00AF35B9">
            <w:pPr>
              <w:jc w:val="center"/>
              <w:rPr>
                <w:rFonts w:ascii="Arial Narrow" w:hAnsi="Arial Narrow"/>
                <w:bCs/>
                <w:sz w:val="18"/>
              </w:rPr>
            </w:pPr>
            <w:r>
              <w:rPr>
                <w:rFonts w:ascii="Arial Narrow" w:hAnsi="Arial Narrow"/>
                <w:b/>
                <w:bCs/>
                <w:sz w:val="18"/>
              </w:rPr>
              <w:t>Č. LV</w:t>
            </w:r>
          </w:p>
        </w:tc>
        <w:tc>
          <w:tcPr>
            <w:tcW w:w="2604" w:type="dxa"/>
            <w:vAlign w:val="center"/>
          </w:tcPr>
          <w:p w14:paraId="4800F741" w14:textId="323E54C1" w:rsidR="00AF35B9" w:rsidRPr="00385B43" w:rsidRDefault="00AF35B9" w:rsidP="00AF35B9">
            <w:pPr>
              <w:jc w:val="center"/>
              <w:rPr>
                <w:rFonts w:ascii="Arial Narrow" w:hAnsi="Arial Narrow"/>
                <w:bCs/>
                <w:sz w:val="18"/>
              </w:rPr>
            </w:pPr>
            <w:r>
              <w:rPr>
                <w:rFonts w:ascii="Arial Narrow" w:hAnsi="Arial Narrow"/>
                <w:b/>
                <w:bCs/>
                <w:sz w:val="18"/>
              </w:rPr>
              <w:t>Vzťah žiadateľa k nehnuteľnosti</w:t>
            </w:r>
          </w:p>
        </w:tc>
        <w:tc>
          <w:tcPr>
            <w:tcW w:w="2019" w:type="dxa"/>
            <w:vAlign w:val="center"/>
          </w:tcPr>
          <w:p w14:paraId="681A4B55" w14:textId="6A8F8E43" w:rsidR="00AF35B9" w:rsidRPr="00385B43" w:rsidRDefault="00AF35B9" w:rsidP="00AF35B9">
            <w:pPr>
              <w:jc w:val="center"/>
              <w:rPr>
                <w:rFonts w:ascii="Arial Narrow" w:hAnsi="Arial Narrow"/>
                <w:bCs/>
                <w:sz w:val="18"/>
              </w:rPr>
            </w:pPr>
            <w:r>
              <w:rPr>
                <w:rFonts w:ascii="Arial Narrow" w:hAnsi="Arial Narrow"/>
                <w:b/>
                <w:bCs/>
                <w:sz w:val="18"/>
              </w:rPr>
              <w:t>Typ</w:t>
            </w:r>
          </w:p>
        </w:tc>
      </w:tr>
      <w:tr w:rsidR="00AF35B9" w:rsidRPr="00385B43" w14:paraId="0CDA9241" w14:textId="77777777" w:rsidTr="0083156B">
        <w:trPr>
          <w:trHeight w:val="307"/>
        </w:trPr>
        <w:tc>
          <w:tcPr>
            <w:tcW w:w="588" w:type="dxa"/>
            <w:vAlign w:val="center"/>
          </w:tcPr>
          <w:p w14:paraId="0B28DF5B" w14:textId="1C4646A8" w:rsidR="00AF35B9" w:rsidRPr="00385B43" w:rsidRDefault="00AF35B9" w:rsidP="00AF35B9">
            <w:pPr>
              <w:jc w:val="center"/>
              <w:rPr>
                <w:rFonts w:ascii="Arial Narrow" w:hAnsi="Arial Narrow"/>
                <w:bCs/>
                <w:sz w:val="18"/>
              </w:rPr>
            </w:pPr>
            <w:r w:rsidRPr="00BE0D08">
              <w:rPr>
                <w:rFonts w:ascii="Arial Narrow" w:hAnsi="Arial Narrow"/>
                <w:bCs/>
                <w:i/>
                <w:sz w:val="18"/>
              </w:rPr>
              <w:t>stavba, pozemok</w:t>
            </w:r>
          </w:p>
        </w:tc>
        <w:tc>
          <w:tcPr>
            <w:tcW w:w="1642" w:type="dxa"/>
            <w:vAlign w:val="center"/>
          </w:tcPr>
          <w:p w14:paraId="3A0D5065" w14:textId="77777777" w:rsidR="00AF35B9" w:rsidRPr="00385B43" w:rsidRDefault="00AF35B9" w:rsidP="00AF35B9">
            <w:pPr>
              <w:jc w:val="center"/>
              <w:rPr>
                <w:rFonts w:ascii="Arial Narrow" w:hAnsi="Arial Narrow"/>
                <w:bCs/>
                <w:sz w:val="18"/>
              </w:rPr>
            </w:pPr>
          </w:p>
        </w:tc>
        <w:tc>
          <w:tcPr>
            <w:tcW w:w="1465" w:type="dxa"/>
            <w:vAlign w:val="center"/>
          </w:tcPr>
          <w:p w14:paraId="2BD1FE38" w14:textId="77777777" w:rsidR="00AF35B9" w:rsidRPr="00385B43" w:rsidRDefault="00AF35B9" w:rsidP="00AF35B9">
            <w:pPr>
              <w:jc w:val="center"/>
              <w:rPr>
                <w:rFonts w:ascii="Arial Narrow" w:hAnsi="Arial Narrow"/>
                <w:bCs/>
                <w:sz w:val="18"/>
              </w:rPr>
            </w:pPr>
          </w:p>
        </w:tc>
        <w:tc>
          <w:tcPr>
            <w:tcW w:w="1464" w:type="dxa"/>
            <w:vAlign w:val="center"/>
          </w:tcPr>
          <w:p w14:paraId="321287C8" w14:textId="77777777" w:rsidR="00AF35B9" w:rsidRPr="00385B43" w:rsidRDefault="00AF35B9" w:rsidP="00AF35B9">
            <w:pPr>
              <w:jc w:val="center"/>
              <w:rPr>
                <w:rFonts w:ascii="Arial Narrow" w:hAnsi="Arial Narrow"/>
                <w:bCs/>
                <w:sz w:val="18"/>
              </w:rPr>
            </w:pPr>
          </w:p>
        </w:tc>
        <w:tc>
          <w:tcPr>
            <w:tcW w:w="2604" w:type="dxa"/>
            <w:vAlign w:val="center"/>
          </w:tcPr>
          <w:p w14:paraId="0BEFCA8B" w14:textId="4F116D01" w:rsidR="00AF35B9" w:rsidRPr="00385B43" w:rsidRDefault="00AF35B9" w:rsidP="00AF35B9">
            <w:pPr>
              <w:jc w:val="center"/>
              <w:rPr>
                <w:rFonts w:ascii="Arial Narrow" w:hAnsi="Arial Narrow"/>
                <w:bCs/>
                <w:sz w:val="18"/>
              </w:rPr>
            </w:pPr>
            <w:r w:rsidRPr="00BE0D08">
              <w:rPr>
                <w:rFonts w:ascii="Arial Narrow" w:hAnsi="Arial Narrow"/>
                <w:bCs/>
                <w:i/>
                <w:sz w:val="18"/>
              </w:rPr>
              <w:t>výlučný vlastník, podielový spoluvlastník, nájomca a pod</w:t>
            </w:r>
          </w:p>
        </w:tc>
        <w:tc>
          <w:tcPr>
            <w:tcW w:w="2019" w:type="dxa"/>
            <w:vAlign w:val="center"/>
          </w:tcPr>
          <w:p w14:paraId="0939E388" w14:textId="20518472" w:rsidR="00AF35B9" w:rsidRPr="00385B43" w:rsidRDefault="00AF35B9" w:rsidP="00AF35B9">
            <w:pPr>
              <w:jc w:val="center"/>
              <w:rPr>
                <w:rFonts w:ascii="Arial Narrow" w:hAnsi="Arial Narrow"/>
                <w:bCs/>
                <w:sz w:val="18"/>
              </w:rPr>
            </w:pPr>
            <w:r w:rsidRPr="00BE0D08">
              <w:rPr>
                <w:rFonts w:ascii="Arial Narrow" w:hAnsi="Arial Narrow"/>
                <w:bCs/>
                <w:i/>
                <w:sz w:val="18"/>
              </w:rPr>
              <w:t>stavba, pozemok</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1E6B0D23" w14:textId="5FF3CD2A" w:rsidR="00D92637" w:rsidRPr="00D86D6A" w:rsidRDefault="00AF270F" w:rsidP="0083156B">
            <w:pPr>
              <w:spacing w:before="120"/>
              <w:rPr>
                <w:rFonts w:ascii="Arial Narrow" w:hAnsi="Arial Narrow"/>
                <w:sz w:val="18"/>
                <w:szCs w:val="18"/>
              </w:rPr>
            </w:pPr>
            <w:r>
              <w:rPr>
                <w:rFonts w:ascii="Arial Narrow" w:hAnsi="Arial Narrow"/>
                <w:sz w:val="18"/>
                <w:szCs w:val="18"/>
              </w:rPr>
              <w:t>F</w:t>
            </w:r>
            <w:r w:rsidRPr="00AF270F">
              <w:rPr>
                <w:rFonts w:ascii="Arial Narrow" w:hAnsi="Arial Narrow"/>
                <w:sz w:val="18"/>
                <w:szCs w:val="18"/>
              </w:rPr>
              <w:t>2 Verejná kanalizácia</w:t>
            </w:r>
          </w:p>
          <w:p w14:paraId="679E5965" w14:textId="50CC2A9A" w:rsidR="00CD0FA6" w:rsidRPr="00D86D6A" w:rsidRDefault="00CD0FA6" w:rsidP="00D86D6A">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B077E4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82463">
              <w:rPr>
                <w:rFonts w:ascii="Arial Narrow" w:hAnsi="Arial Narrow"/>
                <w:sz w:val="18"/>
                <w:szCs w:val="18"/>
              </w:rPr>
              <w:t xml:space="preserve"> predložení </w:t>
            </w:r>
            <w:proofErr w:type="spellStart"/>
            <w:r w:rsidR="00382463">
              <w:rPr>
                <w:rFonts w:ascii="Arial Narrow" w:hAnsi="Arial Narrow"/>
                <w:sz w:val="18"/>
                <w:szCs w:val="18"/>
              </w:rPr>
              <w:t>ŽoPr</w:t>
            </w:r>
            <w:proofErr w:type="spellEnd"/>
            <w:r w:rsidR="00382463">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A7CCB4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F35B9">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1DDCF3F7" w:rsidR="00E0609C" w:rsidRPr="00385B43" w:rsidRDefault="00204EA5" w:rsidP="00AF35B9">
            <w:pPr>
              <w:rPr>
                <w:rFonts w:ascii="Arial Narrow" w:hAnsi="Arial Narrow"/>
                <w:sz w:val="18"/>
                <w:szCs w:val="18"/>
              </w:rPr>
            </w:pPr>
            <w:r w:rsidRPr="00204EA5">
              <w:rPr>
                <w:rFonts w:ascii="Arial Narrow" w:hAnsi="Arial Narrow"/>
                <w:bCs/>
                <w:sz w:val="18"/>
                <w:szCs w:val="18"/>
              </w:rPr>
              <w:t xml:space="preserve">Žiadateľ je povinný ukončiť </w:t>
            </w:r>
            <w:r w:rsidR="00AF35B9">
              <w:rPr>
                <w:rFonts w:ascii="Arial Narrow" w:hAnsi="Arial Narrow"/>
                <w:bCs/>
                <w:sz w:val="18"/>
                <w:szCs w:val="18"/>
              </w:rPr>
              <w:t xml:space="preserve">realizáciu aktivít projektu </w:t>
            </w:r>
            <w:r w:rsidRPr="00204EA5">
              <w:rPr>
                <w:rFonts w:ascii="Arial Narrow" w:hAnsi="Arial Narrow"/>
                <w:bCs/>
                <w:sz w:val="18"/>
                <w:szCs w:val="18"/>
              </w:rPr>
              <w:t>do 9 mesiacov od nadobudnutia účinnosti zmluvy o poskytnutí príspevku</w:t>
            </w:r>
            <w:r w:rsidR="00AF35B9">
              <w:rPr>
                <w:rFonts w:ascii="Arial Narrow" w:hAnsi="Arial Narrow"/>
                <w:bCs/>
                <w:sz w:val="18"/>
                <w:szCs w:val="18"/>
              </w:rPr>
              <w:t xml:space="preserve"> najneskôr však do 31.10.2023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1418"/>
        <w:gridCol w:w="596"/>
        <w:gridCol w:w="3232"/>
        <w:gridCol w:w="2054"/>
        <w:gridCol w:w="3616"/>
        <w:gridCol w:w="1842"/>
        <w:gridCol w:w="1843"/>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4235F5"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51748" w:rsidRPr="00551748">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39DB05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F270F">
                  <w:rPr>
                    <w:rFonts w:ascii="Arial" w:hAnsi="Arial" w:cs="Arial"/>
                    <w:sz w:val="22"/>
                  </w:rPr>
                  <w:t>F2 Verejná kanalizácia</w:t>
                </w:r>
              </w:sdtContent>
            </w:sdt>
          </w:p>
        </w:tc>
      </w:tr>
      <w:tr w:rsidR="00F11710" w:rsidRPr="00385B43" w14:paraId="1475BF6F" w14:textId="77777777" w:rsidTr="007D6358">
        <w:trPr>
          <w:trHeight w:val="203"/>
        </w:trPr>
        <w:tc>
          <w:tcPr>
            <w:tcW w:w="14601" w:type="dxa"/>
            <w:gridSpan w:val="7"/>
            <w:vAlign w:val="center"/>
            <w:hideMark/>
          </w:tcPr>
          <w:p w14:paraId="39553241" w14:textId="36E2007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F35B9">
              <w:rPr>
                <w:rFonts w:ascii="Arial Narrow" w:hAnsi="Arial Narrow"/>
                <w:sz w:val="18"/>
                <w:szCs w:val="18"/>
              </w:rPr>
              <w:t xml:space="preserve"> </w:t>
            </w:r>
            <w:r w:rsidR="00AF35B9" w:rsidRPr="00AF35B9">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1B41A7">
        <w:trPr>
          <w:trHeight w:val="76"/>
        </w:trPr>
        <w:tc>
          <w:tcPr>
            <w:tcW w:w="1418" w:type="dxa"/>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3828" w:type="dxa"/>
            <w:gridSpan w:val="2"/>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054"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3616"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1842"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1843"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60974" w:rsidRPr="00385B43" w14:paraId="563945D3" w14:textId="77777777" w:rsidTr="001B41A7">
        <w:trPr>
          <w:trHeight w:val="555"/>
        </w:trPr>
        <w:tc>
          <w:tcPr>
            <w:tcW w:w="1418" w:type="dxa"/>
            <w:tcBorders>
              <w:bottom w:val="single" w:sz="4" w:space="0" w:color="auto"/>
            </w:tcBorders>
            <w:vAlign w:val="center"/>
          </w:tcPr>
          <w:p w14:paraId="62DB11D6" w14:textId="194B3FAE" w:rsidR="00360974" w:rsidRPr="007D6358" w:rsidRDefault="00360974" w:rsidP="00360974">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01</w:t>
            </w:r>
          </w:p>
        </w:tc>
        <w:tc>
          <w:tcPr>
            <w:tcW w:w="3828" w:type="dxa"/>
            <w:gridSpan w:val="2"/>
            <w:tcBorders>
              <w:bottom w:val="single" w:sz="4" w:space="0" w:color="auto"/>
            </w:tcBorders>
            <w:vAlign w:val="center"/>
          </w:tcPr>
          <w:p w14:paraId="0948197C" w14:textId="0EC0E51C"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Počet km vybudovanej kanalizačnej siete</w:t>
            </w:r>
          </w:p>
        </w:tc>
        <w:tc>
          <w:tcPr>
            <w:tcW w:w="2054" w:type="dxa"/>
            <w:tcBorders>
              <w:bottom w:val="single" w:sz="4" w:space="0" w:color="auto"/>
            </w:tcBorders>
            <w:vAlign w:val="center"/>
          </w:tcPr>
          <w:p w14:paraId="2E065C40" w14:textId="1B74F29B"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km</w:t>
            </w:r>
          </w:p>
        </w:tc>
        <w:tc>
          <w:tcPr>
            <w:tcW w:w="3616" w:type="dxa"/>
            <w:tcBorders>
              <w:bottom w:val="single" w:sz="4" w:space="0" w:color="auto"/>
            </w:tcBorders>
            <w:vAlign w:val="center"/>
          </w:tcPr>
          <w:p w14:paraId="450DD18D" w14:textId="6E959B56" w:rsidR="00360974" w:rsidRPr="00385B43" w:rsidRDefault="00360974" w:rsidP="0036097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1842" w:type="dxa"/>
            <w:tcBorders>
              <w:bottom w:val="single" w:sz="4" w:space="0" w:color="auto"/>
            </w:tcBorders>
            <w:vAlign w:val="center"/>
          </w:tcPr>
          <w:p w14:paraId="3E2CE0F2" w14:textId="5AA73718"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bez príznaku</w:t>
            </w:r>
          </w:p>
        </w:tc>
        <w:tc>
          <w:tcPr>
            <w:tcW w:w="1843" w:type="dxa"/>
            <w:tcBorders>
              <w:bottom w:val="single" w:sz="4" w:space="0" w:color="auto"/>
            </w:tcBorders>
            <w:vAlign w:val="center"/>
          </w:tcPr>
          <w:p w14:paraId="5ABE6BC5" w14:textId="77628814"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UR</w:t>
            </w:r>
          </w:p>
        </w:tc>
      </w:tr>
      <w:tr w:rsidR="00360974" w:rsidRPr="00385B43" w14:paraId="5459EA08" w14:textId="77777777" w:rsidTr="001B41A7">
        <w:trPr>
          <w:trHeight w:val="549"/>
        </w:trPr>
        <w:tc>
          <w:tcPr>
            <w:tcW w:w="1418" w:type="dxa"/>
            <w:tcBorders>
              <w:bottom w:val="single" w:sz="4" w:space="0" w:color="auto"/>
            </w:tcBorders>
            <w:vAlign w:val="center"/>
          </w:tcPr>
          <w:p w14:paraId="00F26843" w14:textId="242197A5" w:rsidR="00360974" w:rsidRDefault="00360974" w:rsidP="00360974">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2</w:t>
            </w:r>
          </w:p>
        </w:tc>
        <w:tc>
          <w:tcPr>
            <w:tcW w:w="3828" w:type="dxa"/>
            <w:gridSpan w:val="2"/>
            <w:tcBorders>
              <w:bottom w:val="single" w:sz="4" w:space="0" w:color="auto"/>
            </w:tcBorders>
            <w:vAlign w:val="center"/>
          </w:tcPr>
          <w:p w14:paraId="6E9684C4" w14:textId="4A5EA067"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Počet km zrekonštruovanej kanalizačnej siete</w:t>
            </w:r>
          </w:p>
        </w:tc>
        <w:tc>
          <w:tcPr>
            <w:tcW w:w="2054" w:type="dxa"/>
            <w:tcBorders>
              <w:bottom w:val="single" w:sz="4" w:space="0" w:color="auto"/>
            </w:tcBorders>
            <w:vAlign w:val="center"/>
          </w:tcPr>
          <w:p w14:paraId="1F703669" w14:textId="4448D8FF"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km</w:t>
            </w:r>
          </w:p>
        </w:tc>
        <w:tc>
          <w:tcPr>
            <w:tcW w:w="3616" w:type="dxa"/>
            <w:tcBorders>
              <w:bottom w:val="single" w:sz="4" w:space="0" w:color="auto"/>
            </w:tcBorders>
            <w:vAlign w:val="center"/>
          </w:tcPr>
          <w:p w14:paraId="2EE42C0B" w14:textId="5AA6324E" w:rsidR="00360974" w:rsidRPr="00385B43" w:rsidRDefault="00360974" w:rsidP="0036097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1842" w:type="dxa"/>
            <w:tcBorders>
              <w:bottom w:val="single" w:sz="4" w:space="0" w:color="auto"/>
            </w:tcBorders>
            <w:vAlign w:val="center"/>
          </w:tcPr>
          <w:p w14:paraId="027A69EE" w14:textId="5BF9884E"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bez príznaku</w:t>
            </w:r>
          </w:p>
        </w:tc>
        <w:tc>
          <w:tcPr>
            <w:tcW w:w="1843" w:type="dxa"/>
            <w:tcBorders>
              <w:bottom w:val="single" w:sz="4" w:space="0" w:color="auto"/>
            </w:tcBorders>
            <w:vAlign w:val="center"/>
          </w:tcPr>
          <w:p w14:paraId="2D3E9153" w14:textId="43A9CB9D"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UR</w:t>
            </w:r>
          </w:p>
        </w:tc>
      </w:tr>
      <w:tr w:rsidR="00360974" w:rsidRPr="00385B43" w14:paraId="0E0F9018" w14:textId="77777777" w:rsidTr="001B41A7">
        <w:trPr>
          <w:trHeight w:val="557"/>
        </w:trPr>
        <w:tc>
          <w:tcPr>
            <w:tcW w:w="1418" w:type="dxa"/>
            <w:tcBorders>
              <w:bottom w:val="single" w:sz="4" w:space="0" w:color="auto"/>
            </w:tcBorders>
            <w:vAlign w:val="center"/>
          </w:tcPr>
          <w:p w14:paraId="734DBF4B" w14:textId="5EA34A28" w:rsidR="00360974" w:rsidRDefault="00360974" w:rsidP="00360974">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3</w:t>
            </w:r>
          </w:p>
        </w:tc>
        <w:tc>
          <w:tcPr>
            <w:tcW w:w="3828" w:type="dxa"/>
            <w:gridSpan w:val="2"/>
            <w:tcBorders>
              <w:bottom w:val="single" w:sz="4" w:space="0" w:color="auto"/>
            </w:tcBorders>
            <w:vAlign w:val="center"/>
          </w:tcPr>
          <w:p w14:paraId="08B0A2C6" w14:textId="457F9317"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Počet zrekonštruovaných alebo novovybudovaných ČOV</w:t>
            </w:r>
          </w:p>
        </w:tc>
        <w:tc>
          <w:tcPr>
            <w:tcW w:w="2054" w:type="dxa"/>
            <w:tcBorders>
              <w:bottom w:val="single" w:sz="4" w:space="0" w:color="auto"/>
            </w:tcBorders>
            <w:vAlign w:val="center"/>
          </w:tcPr>
          <w:p w14:paraId="7B614996" w14:textId="1D0909C1" w:rsidR="00360974" w:rsidRPr="007D6358" w:rsidRDefault="00360974" w:rsidP="00360974">
            <w:pPr>
              <w:jc w:val="center"/>
              <w:rPr>
                <w:rFonts w:ascii="Arial Narrow" w:hAnsi="Arial Narrow"/>
                <w:sz w:val="18"/>
                <w:szCs w:val="18"/>
                <w:highlight w:val="yellow"/>
              </w:rPr>
            </w:pPr>
            <w:r w:rsidRPr="00774E93">
              <w:rPr>
                <w:rFonts w:asciiTheme="minorHAnsi" w:hAnsiTheme="minorHAnsi"/>
                <w:sz w:val="20"/>
              </w:rPr>
              <w:t>Počet</w:t>
            </w:r>
          </w:p>
        </w:tc>
        <w:tc>
          <w:tcPr>
            <w:tcW w:w="3616" w:type="dxa"/>
            <w:tcBorders>
              <w:bottom w:val="single" w:sz="4" w:space="0" w:color="auto"/>
            </w:tcBorders>
            <w:vAlign w:val="center"/>
          </w:tcPr>
          <w:p w14:paraId="5E510084" w14:textId="34E4B9CC" w:rsidR="00360974" w:rsidRPr="00385B43" w:rsidRDefault="00360974" w:rsidP="0036097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1842" w:type="dxa"/>
            <w:tcBorders>
              <w:bottom w:val="single" w:sz="4" w:space="0" w:color="auto"/>
            </w:tcBorders>
            <w:vAlign w:val="center"/>
          </w:tcPr>
          <w:p w14:paraId="648DC010" w14:textId="0EEF0A74"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bez príznaku</w:t>
            </w:r>
          </w:p>
        </w:tc>
        <w:tc>
          <w:tcPr>
            <w:tcW w:w="1843" w:type="dxa"/>
            <w:tcBorders>
              <w:bottom w:val="single" w:sz="4" w:space="0" w:color="auto"/>
            </w:tcBorders>
            <w:vAlign w:val="center"/>
          </w:tcPr>
          <w:p w14:paraId="2D0E062C" w14:textId="4C33D8CC"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UR</w:t>
            </w:r>
          </w:p>
        </w:tc>
      </w:tr>
      <w:tr w:rsidR="00360974" w:rsidRPr="00385B43" w14:paraId="167C8734" w14:textId="77777777" w:rsidTr="001B41A7">
        <w:trPr>
          <w:trHeight w:val="565"/>
        </w:trPr>
        <w:tc>
          <w:tcPr>
            <w:tcW w:w="1418" w:type="dxa"/>
            <w:tcBorders>
              <w:bottom w:val="single" w:sz="4" w:space="0" w:color="auto"/>
            </w:tcBorders>
            <w:vAlign w:val="center"/>
          </w:tcPr>
          <w:p w14:paraId="34E47FF2" w14:textId="4FBAD618" w:rsidR="00360974" w:rsidRDefault="00360974" w:rsidP="00360974">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4</w:t>
            </w:r>
          </w:p>
        </w:tc>
        <w:tc>
          <w:tcPr>
            <w:tcW w:w="3828" w:type="dxa"/>
            <w:gridSpan w:val="2"/>
            <w:tcBorders>
              <w:bottom w:val="single" w:sz="4" w:space="0" w:color="auto"/>
            </w:tcBorders>
            <w:vAlign w:val="center"/>
          </w:tcPr>
          <w:p w14:paraId="3D0D2F85" w14:textId="4AA5A391"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Počet zrekonštruovaných objektov alebo zariadení verejnej kanalizácie.</w:t>
            </w:r>
          </w:p>
        </w:tc>
        <w:tc>
          <w:tcPr>
            <w:tcW w:w="2054" w:type="dxa"/>
            <w:tcBorders>
              <w:bottom w:val="single" w:sz="4" w:space="0" w:color="auto"/>
            </w:tcBorders>
            <w:vAlign w:val="center"/>
          </w:tcPr>
          <w:p w14:paraId="3DE4DB88" w14:textId="581769D1" w:rsidR="00360974" w:rsidRPr="007D6358" w:rsidRDefault="00360974" w:rsidP="00360974">
            <w:pPr>
              <w:jc w:val="center"/>
              <w:rPr>
                <w:rFonts w:ascii="Arial Narrow" w:hAnsi="Arial Narrow"/>
                <w:sz w:val="18"/>
                <w:szCs w:val="18"/>
                <w:highlight w:val="yellow"/>
              </w:rPr>
            </w:pPr>
            <w:r w:rsidRPr="00774E93">
              <w:rPr>
                <w:rFonts w:asciiTheme="minorHAnsi" w:hAnsiTheme="minorHAnsi"/>
                <w:sz w:val="20"/>
              </w:rPr>
              <w:t>Počet</w:t>
            </w:r>
          </w:p>
        </w:tc>
        <w:tc>
          <w:tcPr>
            <w:tcW w:w="3616" w:type="dxa"/>
            <w:tcBorders>
              <w:bottom w:val="single" w:sz="4" w:space="0" w:color="auto"/>
            </w:tcBorders>
            <w:vAlign w:val="center"/>
          </w:tcPr>
          <w:p w14:paraId="0FC6BE8F" w14:textId="45B88A52" w:rsidR="00360974" w:rsidRPr="00385B43" w:rsidRDefault="00360974" w:rsidP="0036097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1842" w:type="dxa"/>
            <w:tcBorders>
              <w:bottom w:val="single" w:sz="4" w:space="0" w:color="auto"/>
            </w:tcBorders>
            <w:vAlign w:val="center"/>
          </w:tcPr>
          <w:p w14:paraId="568938BB" w14:textId="0370D01F"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bez príznaku</w:t>
            </w:r>
          </w:p>
        </w:tc>
        <w:tc>
          <w:tcPr>
            <w:tcW w:w="1843" w:type="dxa"/>
            <w:tcBorders>
              <w:bottom w:val="single" w:sz="4" w:space="0" w:color="auto"/>
            </w:tcBorders>
            <w:vAlign w:val="center"/>
          </w:tcPr>
          <w:p w14:paraId="69525465" w14:textId="32446D93"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UR</w:t>
            </w:r>
          </w:p>
        </w:tc>
      </w:tr>
      <w:tr w:rsidR="00360974" w:rsidRPr="00385B43" w14:paraId="7069EBE2" w14:textId="77777777" w:rsidTr="001B41A7">
        <w:trPr>
          <w:trHeight w:val="701"/>
        </w:trPr>
        <w:tc>
          <w:tcPr>
            <w:tcW w:w="1418" w:type="dxa"/>
            <w:tcBorders>
              <w:bottom w:val="single" w:sz="4" w:space="0" w:color="auto"/>
            </w:tcBorders>
            <w:vAlign w:val="center"/>
          </w:tcPr>
          <w:p w14:paraId="6EE54B14" w14:textId="4DB447EF" w:rsidR="00360974" w:rsidRDefault="00360974" w:rsidP="00360974">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5</w:t>
            </w:r>
          </w:p>
        </w:tc>
        <w:tc>
          <w:tcPr>
            <w:tcW w:w="3828" w:type="dxa"/>
            <w:gridSpan w:val="2"/>
            <w:tcBorders>
              <w:bottom w:val="single" w:sz="4" w:space="0" w:color="auto"/>
            </w:tcBorders>
            <w:vAlign w:val="center"/>
          </w:tcPr>
          <w:p w14:paraId="6D7E4030" w14:textId="1AF279CB" w:rsidR="00360974" w:rsidRPr="007D6358" w:rsidRDefault="00360974" w:rsidP="00360974">
            <w:pPr>
              <w:jc w:val="center"/>
              <w:rPr>
                <w:rFonts w:ascii="Arial Narrow" w:hAnsi="Arial Narrow"/>
                <w:sz w:val="18"/>
                <w:szCs w:val="18"/>
                <w:highlight w:val="yellow"/>
              </w:rPr>
            </w:pPr>
            <w:r w:rsidRPr="00882FF6">
              <w:rPr>
                <w:rFonts w:asciiTheme="minorHAnsi" w:hAnsiTheme="minorHAnsi"/>
                <w:sz w:val="20"/>
              </w:rPr>
              <w:t>Zvýšený počet obyvateľov so zlepšeným čistením komunálnych odpadových vôd</w:t>
            </w:r>
          </w:p>
        </w:tc>
        <w:tc>
          <w:tcPr>
            <w:tcW w:w="2054" w:type="dxa"/>
            <w:tcBorders>
              <w:bottom w:val="single" w:sz="4" w:space="0" w:color="auto"/>
            </w:tcBorders>
            <w:vAlign w:val="center"/>
          </w:tcPr>
          <w:p w14:paraId="1F717071" w14:textId="534D3790" w:rsidR="00360974" w:rsidRPr="007D6358" w:rsidRDefault="00360974" w:rsidP="00360974">
            <w:pPr>
              <w:jc w:val="center"/>
              <w:rPr>
                <w:rFonts w:ascii="Arial Narrow" w:hAnsi="Arial Narrow"/>
                <w:sz w:val="18"/>
                <w:szCs w:val="18"/>
                <w:highlight w:val="yellow"/>
              </w:rPr>
            </w:pPr>
            <w:r>
              <w:rPr>
                <w:rFonts w:asciiTheme="minorHAnsi" w:hAnsiTheme="minorHAnsi"/>
                <w:sz w:val="20"/>
              </w:rPr>
              <w:t>EO</w:t>
            </w:r>
          </w:p>
        </w:tc>
        <w:tc>
          <w:tcPr>
            <w:tcW w:w="3616" w:type="dxa"/>
            <w:tcBorders>
              <w:bottom w:val="single" w:sz="4" w:space="0" w:color="auto"/>
            </w:tcBorders>
            <w:vAlign w:val="center"/>
          </w:tcPr>
          <w:p w14:paraId="5DF37465" w14:textId="539F4301" w:rsidR="00360974" w:rsidRPr="00385B43" w:rsidRDefault="00360974" w:rsidP="0036097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1842" w:type="dxa"/>
            <w:tcBorders>
              <w:bottom w:val="single" w:sz="4" w:space="0" w:color="auto"/>
            </w:tcBorders>
            <w:vAlign w:val="center"/>
          </w:tcPr>
          <w:p w14:paraId="5FC51C42" w14:textId="249C6FEA" w:rsidR="00360974" w:rsidRPr="007D6358" w:rsidRDefault="00360974" w:rsidP="00360974">
            <w:pPr>
              <w:jc w:val="center"/>
              <w:rPr>
                <w:rFonts w:ascii="Arial Narrow" w:hAnsi="Arial Narrow"/>
                <w:sz w:val="18"/>
                <w:szCs w:val="18"/>
                <w:highlight w:val="yellow"/>
              </w:rPr>
            </w:pPr>
            <w:r>
              <w:rPr>
                <w:rFonts w:asciiTheme="minorHAnsi" w:hAnsiTheme="minorHAnsi"/>
                <w:sz w:val="20"/>
              </w:rPr>
              <w:t>s príznakom</w:t>
            </w:r>
          </w:p>
        </w:tc>
        <w:tc>
          <w:tcPr>
            <w:tcW w:w="1843" w:type="dxa"/>
            <w:tcBorders>
              <w:bottom w:val="single" w:sz="4" w:space="0" w:color="auto"/>
            </w:tcBorders>
            <w:vAlign w:val="center"/>
          </w:tcPr>
          <w:p w14:paraId="27D9FA74" w14:textId="6D86F865" w:rsidR="00360974" w:rsidRPr="007D6358" w:rsidRDefault="00360974" w:rsidP="00360974">
            <w:pPr>
              <w:jc w:val="center"/>
              <w:rPr>
                <w:rFonts w:ascii="Arial Narrow" w:hAnsi="Arial Narrow"/>
                <w:sz w:val="18"/>
                <w:szCs w:val="18"/>
                <w:highlight w:val="yellow"/>
              </w:rPr>
            </w:pPr>
            <w:r w:rsidRPr="0086371B">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360974" w:rsidRPr="00385B43" w14:paraId="06FA091D" w14:textId="77777777" w:rsidTr="00B51F3B">
        <w:trPr>
          <w:trHeight w:val="413"/>
        </w:trPr>
        <w:tc>
          <w:tcPr>
            <w:tcW w:w="14601" w:type="dxa"/>
            <w:gridSpan w:val="7"/>
            <w:shd w:val="clear" w:color="auto" w:fill="4F81BD" w:themeFill="accent1"/>
          </w:tcPr>
          <w:p w14:paraId="3DE14CDD" w14:textId="7FA9FB68" w:rsidR="00360974" w:rsidRPr="00385B43" w:rsidRDefault="00360974" w:rsidP="00360974">
            <w:pPr>
              <w:jc w:val="center"/>
              <w:rPr>
                <w:rFonts w:ascii="Arial Narrow" w:hAnsi="Arial Narrow"/>
                <w:b/>
                <w:bCs/>
              </w:rPr>
            </w:pPr>
            <w:r w:rsidRPr="00385B43">
              <w:rPr>
                <w:rFonts w:ascii="Arial Narrow" w:hAnsi="Arial Narrow"/>
                <w:b/>
                <w:bCs/>
              </w:rPr>
              <w:t>Identifikácia rizík a prostriedky na ich elimináciu</w:t>
            </w:r>
          </w:p>
          <w:p w14:paraId="1C230817" w14:textId="1F8D2CEA" w:rsidR="00360974" w:rsidRPr="00385B43" w:rsidRDefault="00360974" w:rsidP="00360974">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360974" w:rsidRPr="00385B43" w14:paraId="66A52BFC" w14:textId="77777777" w:rsidTr="00B51F3B">
        <w:trPr>
          <w:trHeight w:val="330"/>
        </w:trPr>
        <w:tc>
          <w:tcPr>
            <w:tcW w:w="2014" w:type="dxa"/>
            <w:gridSpan w:val="2"/>
            <w:shd w:val="clear" w:color="auto" w:fill="B8CCE4" w:themeFill="accent1" w:themeFillTint="66"/>
            <w:hideMark/>
          </w:tcPr>
          <w:p w14:paraId="413C5E33" w14:textId="77777777" w:rsidR="00360974" w:rsidRPr="00385B43" w:rsidRDefault="00360974" w:rsidP="00360974">
            <w:pPr>
              <w:jc w:val="center"/>
              <w:rPr>
                <w:rFonts w:ascii="Arial Narrow" w:hAnsi="Arial Narrow"/>
                <w:b/>
              </w:rPr>
            </w:pPr>
            <w:r w:rsidRPr="00385B43">
              <w:rPr>
                <w:rFonts w:ascii="Arial Narrow" w:hAnsi="Arial Narrow"/>
                <w:b/>
              </w:rPr>
              <w:t>Názov rizika</w:t>
            </w:r>
          </w:p>
        </w:tc>
        <w:tc>
          <w:tcPr>
            <w:tcW w:w="12587" w:type="dxa"/>
            <w:gridSpan w:val="5"/>
            <w:shd w:val="clear" w:color="auto" w:fill="FFFFFF" w:themeFill="background1"/>
          </w:tcPr>
          <w:p w14:paraId="43F69B00" w14:textId="77777777" w:rsidR="00360974" w:rsidRPr="00385B43" w:rsidRDefault="00360974" w:rsidP="00360974">
            <w:pPr>
              <w:jc w:val="center"/>
              <w:rPr>
                <w:rFonts w:ascii="Arial Narrow" w:hAnsi="Arial Narrow"/>
                <w:b/>
              </w:rPr>
            </w:pPr>
          </w:p>
        </w:tc>
      </w:tr>
      <w:tr w:rsidR="00360974" w:rsidRPr="00385B43" w14:paraId="27092851" w14:textId="77777777" w:rsidTr="00B51F3B">
        <w:trPr>
          <w:trHeight w:val="450"/>
        </w:trPr>
        <w:tc>
          <w:tcPr>
            <w:tcW w:w="2014" w:type="dxa"/>
            <w:gridSpan w:val="2"/>
            <w:shd w:val="clear" w:color="auto" w:fill="B8CCE4" w:themeFill="accent1" w:themeFillTint="66"/>
          </w:tcPr>
          <w:p w14:paraId="69954C58" w14:textId="77777777" w:rsidR="00360974" w:rsidRPr="00385B43" w:rsidRDefault="00360974" w:rsidP="00360974">
            <w:pPr>
              <w:jc w:val="center"/>
              <w:rPr>
                <w:rFonts w:ascii="Arial Narrow" w:hAnsi="Arial Narrow"/>
                <w:b/>
              </w:rPr>
            </w:pPr>
            <w:r w:rsidRPr="00385B43">
              <w:rPr>
                <w:rFonts w:ascii="Arial Narrow" w:hAnsi="Arial Narrow"/>
                <w:b/>
              </w:rPr>
              <w:t>Popis rizika</w:t>
            </w:r>
          </w:p>
        </w:tc>
        <w:tc>
          <w:tcPr>
            <w:tcW w:w="12587" w:type="dxa"/>
            <w:gridSpan w:val="5"/>
            <w:shd w:val="clear" w:color="auto" w:fill="auto"/>
          </w:tcPr>
          <w:p w14:paraId="1F9EB818" w14:textId="6757F609" w:rsidR="00360974" w:rsidRPr="00385B43" w:rsidRDefault="00360974" w:rsidP="00360974">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360974" w:rsidRPr="00385B43" w14:paraId="203D3BBB" w14:textId="77777777" w:rsidTr="00B51F3B">
        <w:trPr>
          <w:trHeight w:val="444"/>
        </w:trPr>
        <w:tc>
          <w:tcPr>
            <w:tcW w:w="2014" w:type="dxa"/>
            <w:gridSpan w:val="2"/>
            <w:shd w:val="clear" w:color="auto" w:fill="B8CCE4" w:themeFill="accent1" w:themeFillTint="66"/>
            <w:hideMark/>
          </w:tcPr>
          <w:p w14:paraId="255C7CBA" w14:textId="421B6878" w:rsidR="00360974" w:rsidRPr="00385B43" w:rsidRDefault="00360974" w:rsidP="00360974">
            <w:pPr>
              <w:jc w:val="center"/>
              <w:rPr>
                <w:rFonts w:ascii="Arial Narrow" w:hAnsi="Arial Narrow"/>
              </w:rPr>
            </w:pPr>
            <w:r w:rsidRPr="00385B43">
              <w:rPr>
                <w:rFonts w:ascii="Arial Narrow" w:hAnsi="Arial Narrow"/>
                <w:b/>
              </w:rPr>
              <w:t xml:space="preserve">Závažnosť </w:t>
            </w:r>
          </w:p>
        </w:tc>
        <w:tc>
          <w:tcPr>
            <w:tcW w:w="12587" w:type="dxa"/>
            <w:gridSpan w:val="5"/>
          </w:tcPr>
          <w:p w14:paraId="22643E32" w14:textId="7C06A6A3" w:rsidR="00360974" w:rsidRPr="00385B43" w:rsidRDefault="00360974" w:rsidP="00360974">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360974" w:rsidRPr="00385B43" w:rsidRDefault="00000000" w:rsidP="00360974">
            <w:pPr>
              <w:rPr>
                <w:rFonts w:ascii="Arial Narrow" w:hAnsi="Arial Narrow"/>
              </w:rPr>
            </w:pPr>
            <w:sdt>
              <w:sdtPr>
                <w:rPr>
                  <w:rFonts w:ascii="Arial Narrow" w:hAnsi="Arial Narrow"/>
                  <w:sz w:val="18"/>
                  <w:szCs w:val="18"/>
                </w:rPr>
                <w:id w:val="-660770831"/>
                <w:placeholder>
                  <w:docPart w:val="4FA280B7AAB24F17936B24F7C686038B"/>
                </w:placeholder>
                <w:showingPlcHdr/>
                <w:comboBox>
                  <w:listItem w:value="Vyberte položku."/>
                  <w:listItem w:displayText="nízka" w:value="nízka"/>
                  <w:listItem w:displayText="stredná" w:value="stredná"/>
                  <w:listItem w:displayText="vysoká" w:value="vysoká"/>
                </w:comboBox>
              </w:sdtPr>
              <w:sdtContent>
                <w:r w:rsidR="00360974" w:rsidRPr="00385B43">
                  <w:rPr>
                    <w:rStyle w:val="Zstupntext"/>
                  </w:rPr>
                  <w:t>Vyberte položku.</w:t>
                </w:r>
              </w:sdtContent>
            </w:sdt>
          </w:p>
        </w:tc>
      </w:tr>
      <w:tr w:rsidR="00360974" w:rsidRPr="00385B43" w14:paraId="008F79A1" w14:textId="77777777" w:rsidTr="00B51F3B">
        <w:trPr>
          <w:trHeight w:val="425"/>
        </w:trPr>
        <w:tc>
          <w:tcPr>
            <w:tcW w:w="2014" w:type="dxa"/>
            <w:gridSpan w:val="2"/>
            <w:shd w:val="clear" w:color="auto" w:fill="B8CCE4" w:themeFill="accent1" w:themeFillTint="66"/>
          </w:tcPr>
          <w:p w14:paraId="68293ED0" w14:textId="77777777" w:rsidR="00360974" w:rsidRPr="00385B43" w:rsidRDefault="00360974" w:rsidP="00360974">
            <w:pPr>
              <w:jc w:val="center"/>
              <w:rPr>
                <w:rFonts w:ascii="Arial Narrow" w:hAnsi="Arial Narrow"/>
                <w:b/>
              </w:rPr>
            </w:pPr>
            <w:r w:rsidRPr="00385B43">
              <w:rPr>
                <w:rFonts w:ascii="Arial Narrow" w:hAnsi="Arial Narrow"/>
                <w:b/>
              </w:rPr>
              <w:t>Opatrenia na elimináciu rizika</w:t>
            </w:r>
          </w:p>
        </w:tc>
        <w:tc>
          <w:tcPr>
            <w:tcW w:w="12587" w:type="dxa"/>
            <w:gridSpan w:val="5"/>
          </w:tcPr>
          <w:p w14:paraId="115B8F27" w14:textId="2633A7F0" w:rsidR="00360974" w:rsidRPr="00385B43" w:rsidRDefault="00360974" w:rsidP="00360974">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04C5EAA"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075BD3" w:rsidRPr="00075BD3">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3F1815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aktivity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5A3C4A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075BD3">
              <w:rPr>
                <w:rFonts w:ascii="Arial Narrow" w:hAnsi="Arial Narrow"/>
                <w:sz w:val="18"/>
                <w:szCs w:val="18"/>
              </w:rPr>
              <w:t xml:space="preserve"> (plánovaného)</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235407A"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75BD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75BD3">
              <w:rPr>
                <w:rFonts w:ascii="Arial Narrow" w:hAnsi="Arial Narrow"/>
                <w:sz w:val="18"/>
                <w:szCs w:val="18"/>
              </w:rPr>
              <w:t xml:space="preserve">predmete – výdavkoch projektu, </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1FB9A799"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05F4F22" w14:textId="5CB7F82A" w:rsidR="003C2816" w:rsidRPr="003C2816" w:rsidRDefault="003C2816" w:rsidP="003C281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deklarovania miery pokrytia územia existujúcou kanalizáciou,</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70E78F66"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FF752A6"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E2A8B5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75BD3">
              <w:rPr>
                <w:rFonts w:ascii="Arial Narrow" w:eastAsia="Calibri" w:hAnsi="Arial Narrow"/>
                <w:sz w:val="18"/>
                <w:szCs w:val="18"/>
              </w:rPr>
              <w:t xml:space="preserve">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113044B3" w:rsidR="008A2FD8" w:rsidRDefault="00075BD3"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r>
              <w:rPr>
                <w:rFonts w:ascii="Arial Narrow" w:eastAsia="Calibri" w:hAnsi="Arial Narrow"/>
                <w:sz w:val="18"/>
                <w:szCs w:val="18"/>
              </w:rPr>
              <w:t xml:space="preserve"> predmetu projektu</w:t>
            </w:r>
            <w:r w:rsidR="00F13DF8" w:rsidRPr="00385B43">
              <w:rPr>
                <w:rFonts w:ascii="Arial Narrow" w:eastAsia="Calibri" w:hAnsi="Arial Narrow"/>
                <w:sz w:val="18"/>
                <w:szCs w:val="18"/>
              </w:rPr>
              <w:t>,</w:t>
            </w:r>
            <w:r w:rsidRPr="00075BD3">
              <w:rPr>
                <w:rFonts w:ascii="Arial Narrow" w:eastAsia="Calibri" w:hAnsi="Arial Narrow"/>
                <w:sz w:val="18"/>
                <w:szCs w:val="18"/>
              </w:rPr>
              <w:t>– vecný popis jednotlivých výdavkov definovaných v</w:t>
            </w:r>
            <w:r>
              <w:rPr>
                <w:rFonts w:ascii="Arial Narrow" w:eastAsia="Calibri" w:hAnsi="Arial Narrow"/>
                <w:sz w:val="18"/>
                <w:szCs w:val="18"/>
              </w:rPr>
              <w:t> </w:t>
            </w:r>
            <w:r w:rsidRPr="00075BD3">
              <w:rPr>
                <w:rFonts w:ascii="Arial Narrow" w:eastAsia="Calibri" w:hAnsi="Arial Narrow"/>
                <w:sz w:val="18"/>
                <w:szCs w:val="18"/>
              </w:rPr>
              <w:t>rozpočte</w:t>
            </w:r>
            <w:r>
              <w:rPr>
                <w:rFonts w:ascii="Arial Narrow" w:eastAsia="Calibri" w:hAnsi="Arial Narrow"/>
                <w:sz w:val="18"/>
                <w:szCs w:val="18"/>
              </w:rPr>
              <w:t xml:space="preserve"> </w:t>
            </w:r>
          </w:p>
          <w:p w14:paraId="6645058F" w14:textId="3AD6C030" w:rsidR="00075BD3" w:rsidRPr="002D532D" w:rsidRDefault="00075BD3" w:rsidP="002D532D">
            <w:pPr>
              <w:pStyle w:val="Odsekzoznamu"/>
              <w:numPr>
                <w:ilvl w:val="0"/>
                <w:numId w:val="28"/>
              </w:numPr>
              <w:rPr>
                <w:rFonts w:ascii="Arial Narrow" w:eastAsia="Calibri" w:hAnsi="Arial Narrow"/>
                <w:sz w:val="18"/>
                <w:szCs w:val="18"/>
              </w:rPr>
            </w:pPr>
            <w:r w:rsidRPr="00075BD3">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075BD3">
              <w:rPr>
                <w:rFonts w:ascii="Arial Narrow" w:eastAsia="Calibri" w:hAnsi="Arial Narrow"/>
                <w:sz w:val="18"/>
                <w:szCs w:val="18"/>
              </w:rPr>
              <w:t>položkovitého</w:t>
            </w:r>
            <w:proofErr w:type="spellEnd"/>
            <w:r w:rsidRPr="00075BD3">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075BD3">
              <w:rPr>
                <w:rFonts w:ascii="Arial Narrow" w:eastAsia="Calibri" w:hAnsi="Arial Narrow"/>
                <w:sz w:val="18"/>
                <w:szCs w:val="18"/>
              </w:rPr>
              <w:t>t.j</w:t>
            </w:r>
            <w:proofErr w:type="spellEnd"/>
            <w:r w:rsidRPr="00075BD3">
              <w:rPr>
                <w:rFonts w:ascii="Arial Narrow" w:eastAsia="Calibri" w:hAnsi="Arial Narrow"/>
                <w:sz w:val="18"/>
                <w:szCs w:val="18"/>
              </w:rPr>
              <w:t>. sú finančné neoprávnené atď.)</w:t>
            </w:r>
          </w:p>
          <w:p w14:paraId="0C432463" w14:textId="375BCBCA"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6A6B3DDF" w14:textId="10428E48" w:rsidR="00075BD3"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075BD3">
              <w:rPr>
                <w:rFonts w:ascii="Arial Narrow" w:eastAsia="Calibri" w:hAnsi="Arial Narrow"/>
                <w:sz w:val="18"/>
                <w:szCs w:val="18"/>
              </w:rPr>
              <w:t>,</w:t>
            </w:r>
          </w:p>
          <w:p w14:paraId="1D806454" w14:textId="64590EAF" w:rsidR="008C79D4" w:rsidRPr="008F413B" w:rsidRDefault="00075BD3" w:rsidP="002D532D">
            <w:pPr>
              <w:pStyle w:val="Odsekzoznamu"/>
              <w:numPr>
                <w:ilvl w:val="0"/>
                <w:numId w:val="28"/>
              </w:numPr>
              <w:ind w:left="464"/>
              <w:rPr>
                <w:rFonts w:ascii="Arial Narrow" w:eastAsia="Calibri" w:hAnsi="Arial Narrow"/>
                <w:sz w:val="18"/>
                <w:szCs w:val="18"/>
              </w:rPr>
            </w:pPr>
            <w:r w:rsidRPr="00075BD3">
              <w:rPr>
                <w:rFonts w:ascii="Arial Narrow" w:eastAsia="Calibri" w:hAnsi="Arial Narrow"/>
                <w:sz w:val="18"/>
                <w:szCs w:val="18"/>
              </w:rPr>
              <w:t xml:space="preserve">Informácie o </w:t>
            </w:r>
            <w:proofErr w:type="spellStart"/>
            <w:r w:rsidRPr="00075BD3">
              <w:rPr>
                <w:rFonts w:ascii="Arial Narrow" w:eastAsia="Calibri" w:hAnsi="Arial Narrow"/>
                <w:sz w:val="18"/>
                <w:szCs w:val="18"/>
              </w:rPr>
              <w:t>majetko</w:t>
            </w:r>
            <w:proofErr w:type="spellEnd"/>
            <w:r w:rsidRPr="00075BD3">
              <w:rPr>
                <w:rFonts w:ascii="Arial Narrow" w:eastAsia="Calibri" w:hAnsi="Arial Narrow"/>
                <w:sz w:val="18"/>
                <w:szCs w:val="18"/>
              </w:rPr>
              <w:t>-právnych vzťahoch k miestu realizácie projektu</w:t>
            </w:r>
            <w:r>
              <w:rPr>
                <w:rFonts w:ascii="Arial Narrow" w:eastAsia="Calibri" w:hAnsi="Arial Narrow"/>
                <w:sz w:val="18"/>
                <w:szCs w:val="18"/>
              </w:rPr>
              <w:t>.</w:t>
            </w:r>
          </w:p>
          <w:p w14:paraId="17CE5497" w14:textId="34D8AD3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4FA4449"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075BD3">
              <w:rPr>
                <w:rFonts w:ascii="Arial Narrow" w:hAnsi="Arial Narrow"/>
                <w:sz w:val="18"/>
                <w:szCs w:val="18"/>
                <w:lang w:val="sk-SK"/>
              </w:rPr>
              <w:t>t.j</w:t>
            </w:r>
            <w:proofErr w:type="spellEnd"/>
            <w:r w:rsidR="00075BD3">
              <w:rPr>
                <w:rFonts w:ascii="Arial Narrow" w:hAnsi="Arial Narrow"/>
                <w:sz w:val="18"/>
                <w:szCs w:val="18"/>
                <w:lang w:val="sk-SK"/>
              </w:rPr>
              <w:t xml:space="preserve">. </w:t>
            </w:r>
            <w:r w:rsidR="008A2FD8" w:rsidRPr="00385B43">
              <w:rPr>
                <w:rFonts w:ascii="Arial Narrow" w:hAnsi="Arial Narrow"/>
                <w:sz w:val="18"/>
                <w:szCs w:val="18"/>
                <w:lang w:val="sk-SK"/>
              </w:rPr>
              <w:t>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456CD7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F20E84B" w14:textId="77777777" w:rsidR="00D8562E"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D8562E">
              <w:rPr>
                <w:rFonts w:ascii="Arial Narrow" w:eastAsia="Calibri" w:hAnsi="Arial Narrow"/>
                <w:sz w:val="18"/>
                <w:szCs w:val="18"/>
              </w:rPr>
              <w:t>,</w:t>
            </w:r>
          </w:p>
          <w:p w14:paraId="2C56A6C3" w14:textId="2C7C76FD"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D8562E">
              <w:rPr>
                <w:rFonts w:ascii="Arial Narrow" w:eastAsia="Calibri" w:hAnsi="Arial Narrow"/>
                <w:sz w:val="18"/>
                <w:szCs w:val="18"/>
              </w:rPr>
              <w:t>,</w:t>
            </w:r>
          </w:p>
          <w:p w14:paraId="6BECF5E0" w14:textId="77777777" w:rsidR="00BC1BA0" w:rsidRPr="00BC1BA0" w:rsidRDefault="008A2FD8" w:rsidP="00BC1BA0">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BC1BA0">
              <w:rPr>
                <w:rFonts w:ascii="Arial Narrow" w:eastAsia="Calibri" w:hAnsi="Arial Narrow"/>
                <w:sz w:val="18"/>
                <w:szCs w:val="18"/>
              </w:rPr>
              <w:t>,</w:t>
            </w:r>
          </w:p>
          <w:p w14:paraId="1348609B" w14:textId="514C01C6" w:rsidR="00F13DF8" w:rsidRPr="00BC1BA0" w:rsidRDefault="00F74163" w:rsidP="00BC1BA0">
            <w:pPr>
              <w:pStyle w:val="Odsekzoznamu"/>
              <w:numPr>
                <w:ilvl w:val="0"/>
                <w:numId w:val="28"/>
              </w:numPr>
              <w:ind w:left="426"/>
              <w:rPr>
                <w:rFonts w:ascii="Arial Narrow" w:hAnsi="Arial Narrow"/>
                <w:sz w:val="18"/>
                <w:szCs w:val="18"/>
              </w:rPr>
            </w:pPr>
            <w:r w:rsidRPr="00BC1BA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777A08A5" w:rsidR="008A2FD8" w:rsidRPr="00382DCE" w:rsidRDefault="008A2FD8" w:rsidP="00382DCE">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p w14:paraId="53FC07EB" w14:textId="77777777" w:rsidR="00ED7925" w:rsidRDefault="00ED7925">
      <w:pPr>
        <w:rPr>
          <w:rFonts w:ascii="Arial Narrow" w:hAnsi="Arial Narrow"/>
        </w:rPr>
      </w:pPr>
    </w:p>
    <w:p w14:paraId="5A67705C" w14:textId="77777777" w:rsidR="003C7D3B" w:rsidRDefault="003C7D3B" w:rsidP="003C7D3B">
      <w:pPr>
        <w:tabs>
          <w:tab w:val="left" w:pos="1080"/>
        </w:tabs>
        <w:rPr>
          <w:rFonts w:ascii="Arial Narrow" w:hAnsi="Arial Narrow"/>
        </w:rPr>
      </w:pPr>
      <w:r>
        <w:rPr>
          <w:rFonts w:ascii="Arial Narrow" w:hAnsi="Arial Narrow"/>
        </w:rPr>
        <w:tab/>
      </w:r>
    </w:p>
    <w:tbl>
      <w:tblPr>
        <w:tblStyle w:val="Mriekatabuky"/>
        <w:tblW w:w="14459" w:type="dxa"/>
        <w:tblInd w:w="-289" w:type="dxa"/>
        <w:tblLook w:val="04A0" w:firstRow="1" w:lastRow="0" w:firstColumn="1" w:lastColumn="0" w:noHBand="0" w:noVBand="1"/>
      </w:tblPr>
      <w:tblGrid>
        <w:gridCol w:w="7054"/>
        <w:gridCol w:w="7405"/>
      </w:tblGrid>
      <w:tr w:rsidR="003C7D3B" w:rsidRPr="00385B43" w14:paraId="6EA6FF55" w14:textId="77777777" w:rsidTr="007A1182">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D4E694A" w14:textId="77777777" w:rsidR="003C7D3B" w:rsidRPr="00385B43" w:rsidRDefault="003C7D3B" w:rsidP="003C7D3B">
            <w:pPr>
              <w:pStyle w:val="Odsekzoznamu"/>
              <w:numPr>
                <w:ilvl w:val="0"/>
                <w:numId w:val="18"/>
              </w:numPr>
              <w:jc w:val="center"/>
              <w:rPr>
                <w:rFonts w:ascii="Arial Narrow" w:hAnsi="Arial Narrow"/>
                <w:b/>
                <w:bCs/>
              </w:rPr>
            </w:pPr>
            <w:r w:rsidRPr="00385B43">
              <w:rPr>
                <w:rFonts w:ascii="Arial Narrow" w:hAnsi="Arial Narrow"/>
                <w:b/>
                <w:bCs/>
              </w:rPr>
              <w:t>Zoznam povinných príloh žiadosti o príspevok</w:t>
            </w:r>
          </w:p>
          <w:p w14:paraId="542A1CFD" w14:textId="77777777" w:rsidR="003C7D3B" w:rsidRPr="00385B43" w:rsidRDefault="003C7D3B" w:rsidP="007A1182">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3C7D3B" w:rsidRPr="00385B43" w14:paraId="3404D445" w14:textId="77777777" w:rsidTr="007A1182">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179E4F86" w14:textId="77777777" w:rsidR="003C7D3B" w:rsidRPr="00385B43" w:rsidRDefault="003C7D3B" w:rsidP="007A1182">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2F5D9408" w14:textId="77777777" w:rsidR="003C7D3B" w:rsidRPr="00385B43" w:rsidRDefault="003C7D3B" w:rsidP="007A1182">
            <w:pPr>
              <w:rPr>
                <w:rFonts w:ascii="Arial Narrow" w:hAnsi="Arial Narrow"/>
              </w:rPr>
            </w:pPr>
            <w:r w:rsidRPr="00385B43">
              <w:rPr>
                <w:rFonts w:ascii="Arial Narrow" w:hAnsi="Arial Narrow"/>
              </w:rPr>
              <w:t>Príloha:</w:t>
            </w:r>
          </w:p>
        </w:tc>
      </w:tr>
      <w:tr w:rsidR="003C7D3B" w:rsidRPr="00385B43" w14:paraId="39CA40DD" w14:textId="77777777" w:rsidTr="007A1182">
        <w:trPr>
          <w:trHeight w:val="151"/>
        </w:trPr>
        <w:tc>
          <w:tcPr>
            <w:tcW w:w="7054" w:type="dxa"/>
            <w:vAlign w:val="center"/>
            <w:hideMark/>
          </w:tcPr>
          <w:p w14:paraId="38501AFB"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Právna forma</w:t>
            </w:r>
          </w:p>
        </w:tc>
        <w:tc>
          <w:tcPr>
            <w:tcW w:w="7405" w:type="dxa"/>
            <w:vAlign w:val="center"/>
          </w:tcPr>
          <w:p w14:paraId="7427E6B2" w14:textId="77777777" w:rsidR="003C7D3B" w:rsidRPr="007959BE" w:rsidRDefault="003C7D3B" w:rsidP="007A1182">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1  </w:t>
            </w:r>
            <w:proofErr w:type="spellStart"/>
            <w:r>
              <w:rPr>
                <w:rFonts w:ascii="Arial Narrow" w:hAnsi="Arial Narrow"/>
                <w:sz w:val="18"/>
                <w:szCs w:val="18"/>
              </w:rPr>
              <w:t>ŽoPr</w:t>
            </w:r>
            <w:proofErr w:type="spellEnd"/>
            <w:r>
              <w:rPr>
                <w:rFonts w:ascii="Arial Narrow" w:hAnsi="Arial Narrow"/>
                <w:sz w:val="18"/>
                <w:szCs w:val="18"/>
              </w:rPr>
              <w:t xml:space="preserve"> – Splnomocnenie, ak </w:t>
            </w:r>
            <w:proofErr w:type="spellStart"/>
            <w:r>
              <w:rPr>
                <w:rFonts w:ascii="Arial Narrow" w:hAnsi="Arial Narrow"/>
                <w:sz w:val="18"/>
                <w:szCs w:val="18"/>
              </w:rPr>
              <w:t>ŽoPr</w:t>
            </w:r>
            <w:proofErr w:type="spellEnd"/>
            <w:r>
              <w:rPr>
                <w:rFonts w:ascii="Arial Narrow" w:hAnsi="Arial Narrow"/>
                <w:sz w:val="18"/>
                <w:szCs w:val="18"/>
              </w:rPr>
              <w:t xml:space="preserve"> podpisuje splnomocnená osoba a nie štatutárny orgán žiadateľa (ak relevantné)</w:t>
            </w:r>
          </w:p>
        </w:tc>
      </w:tr>
      <w:tr w:rsidR="003C7D3B" w:rsidRPr="00385B43" w14:paraId="5C6D4DA9" w14:textId="77777777" w:rsidTr="007A1182">
        <w:trPr>
          <w:trHeight w:val="240"/>
        </w:trPr>
        <w:tc>
          <w:tcPr>
            <w:tcW w:w="7054" w:type="dxa"/>
            <w:vAlign w:val="center"/>
          </w:tcPr>
          <w:p w14:paraId="1F271E0D" w14:textId="77777777" w:rsidR="003C7D3B" w:rsidRPr="00C31546" w:rsidRDefault="003C7D3B" w:rsidP="003C7D3B">
            <w:pPr>
              <w:pStyle w:val="Odsekzoznamu"/>
              <w:numPr>
                <w:ilvl w:val="0"/>
                <w:numId w:val="8"/>
              </w:numPr>
              <w:autoSpaceDE w:val="0"/>
              <w:autoSpaceDN w:val="0"/>
              <w:ind w:left="426"/>
              <w:rPr>
                <w:rFonts w:ascii="Arial Narrow" w:hAnsi="Arial Narrow"/>
                <w:sz w:val="18"/>
                <w:szCs w:val="18"/>
              </w:rPr>
            </w:pPr>
            <w:r w:rsidRPr="00C31546">
              <w:rPr>
                <w:rFonts w:ascii="Arial Narrow" w:hAnsi="Arial Narrow"/>
                <w:sz w:val="18"/>
                <w:szCs w:val="18"/>
              </w:rPr>
              <w:t>Podmienka, že žiadateľ nie je podnikom v ťažkostiach</w:t>
            </w:r>
          </w:p>
        </w:tc>
        <w:tc>
          <w:tcPr>
            <w:tcW w:w="7405" w:type="dxa"/>
            <w:vAlign w:val="center"/>
          </w:tcPr>
          <w:p w14:paraId="3AB8A24E" w14:textId="77777777" w:rsidR="003C7D3B" w:rsidRDefault="003C7D3B" w:rsidP="007A1182">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2 </w:t>
            </w:r>
            <w:proofErr w:type="spellStart"/>
            <w:r>
              <w:rPr>
                <w:rFonts w:ascii="Arial Narrow" w:hAnsi="Arial Narrow"/>
                <w:sz w:val="18"/>
                <w:szCs w:val="18"/>
              </w:rPr>
              <w:t>ŽoPr</w:t>
            </w:r>
            <w:proofErr w:type="spellEnd"/>
            <w:r>
              <w:rPr>
                <w:rFonts w:ascii="Arial Narrow" w:hAnsi="Arial Narrow"/>
                <w:sz w:val="18"/>
                <w:szCs w:val="18"/>
              </w:rPr>
              <w:t xml:space="preserve"> – Test podniku v ťažkostiach</w:t>
            </w:r>
          </w:p>
          <w:p w14:paraId="58374C0C" w14:textId="77777777" w:rsidR="003C7D3B" w:rsidRPr="00385B43" w:rsidRDefault="003C7D3B" w:rsidP="007A1182">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Účtovná závierka žiadateľa (ak nie je zverejnená v registri účtovných závierok) </w:t>
            </w:r>
          </w:p>
        </w:tc>
      </w:tr>
      <w:tr w:rsidR="003C7D3B" w:rsidRPr="00385B43" w14:paraId="6CAC4D9E" w14:textId="77777777" w:rsidTr="007A1182">
        <w:trPr>
          <w:trHeight w:val="405"/>
        </w:trPr>
        <w:tc>
          <w:tcPr>
            <w:tcW w:w="7054" w:type="dxa"/>
            <w:vAlign w:val="center"/>
          </w:tcPr>
          <w:p w14:paraId="68493C69" w14:textId="77777777" w:rsidR="003C7D3B" w:rsidRPr="00C31546" w:rsidRDefault="003C7D3B" w:rsidP="003C7D3B">
            <w:pPr>
              <w:pStyle w:val="Odsekzoznamu"/>
              <w:numPr>
                <w:ilvl w:val="0"/>
                <w:numId w:val="8"/>
              </w:numPr>
              <w:autoSpaceDE w:val="0"/>
              <w:autoSpaceDN w:val="0"/>
              <w:ind w:left="426"/>
              <w:rPr>
                <w:rFonts w:ascii="Arial Narrow" w:hAnsi="Arial Narrow"/>
                <w:sz w:val="18"/>
                <w:szCs w:val="18"/>
              </w:rPr>
            </w:pPr>
            <w:r w:rsidRPr="00C31546">
              <w:rPr>
                <w:rFonts w:ascii="Arial Narrow" w:hAnsi="Arial Narrow"/>
                <w:sz w:val="18"/>
                <w:szCs w:val="18"/>
              </w:rPr>
              <w:t>Podmienka finančnej spôsobilosti spolufinancovania projektu</w:t>
            </w:r>
          </w:p>
        </w:tc>
        <w:tc>
          <w:tcPr>
            <w:tcW w:w="7405" w:type="dxa"/>
            <w:vAlign w:val="center"/>
          </w:tcPr>
          <w:p w14:paraId="5C9F7730" w14:textId="77777777" w:rsidR="003C7D3B" w:rsidRPr="00385B43" w:rsidRDefault="003C7D3B" w:rsidP="007A1182">
            <w:pPr>
              <w:pStyle w:val="Odsekzoznamu"/>
              <w:autoSpaceDE w:val="0"/>
              <w:autoSpaceDN w:val="0"/>
              <w:ind w:left="62" w:firstLine="4"/>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Pr>
                <w:rFonts w:ascii="Arial Narrow" w:hAnsi="Arial Narrow"/>
                <w:sz w:val="18"/>
                <w:szCs w:val="18"/>
              </w:rPr>
              <w:t>)</w:t>
            </w:r>
          </w:p>
        </w:tc>
      </w:tr>
      <w:tr w:rsidR="003C7D3B" w:rsidRPr="00385B43" w14:paraId="102DC6DC" w14:textId="77777777" w:rsidTr="007A1182">
        <w:trPr>
          <w:trHeight w:val="146"/>
        </w:trPr>
        <w:tc>
          <w:tcPr>
            <w:tcW w:w="7054" w:type="dxa"/>
            <w:vAlign w:val="center"/>
          </w:tcPr>
          <w:p w14:paraId="292A96CB"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61E7AEE7" w14:textId="77777777" w:rsidR="003C7D3B" w:rsidRPr="00385B43" w:rsidRDefault="003C7D3B" w:rsidP="007A1182">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3C7D3B" w:rsidRPr="00385B43" w14:paraId="76942450" w14:textId="77777777" w:rsidTr="007A1182">
        <w:trPr>
          <w:trHeight w:val="126"/>
        </w:trPr>
        <w:tc>
          <w:tcPr>
            <w:tcW w:w="7054" w:type="dxa"/>
            <w:vAlign w:val="center"/>
          </w:tcPr>
          <w:p w14:paraId="4732B1D3"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EDCC590" w14:textId="77777777" w:rsidR="003C7D3B" w:rsidRPr="00385B43" w:rsidRDefault="003C7D3B" w:rsidP="007A1182">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 Údaje na vyžiadanie</w:t>
            </w:r>
            <w:r w:rsidRPr="00B82C04">
              <w:rPr>
                <w:rFonts w:ascii="Arial Narrow" w:hAnsi="Arial Narrow"/>
                <w:sz w:val="18"/>
                <w:szCs w:val="18"/>
              </w:rPr>
              <w:t xml:space="preserve"> výpisu z</w:t>
            </w:r>
            <w:r>
              <w:rPr>
                <w:rFonts w:ascii="Arial Narrow" w:hAnsi="Arial Narrow"/>
                <w:sz w:val="18"/>
                <w:szCs w:val="18"/>
              </w:rPr>
              <w:t> </w:t>
            </w:r>
            <w:r w:rsidRPr="00B82C04">
              <w:rPr>
                <w:rFonts w:ascii="Arial Narrow" w:hAnsi="Arial Narrow"/>
                <w:sz w:val="18"/>
                <w:szCs w:val="18"/>
              </w:rPr>
              <w:t>registra trestov</w:t>
            </w:r>
          </w:p>
        </w:tc>
      </w:tr>
      <w:tr w:rsidR="003C7D3B" w:rsidRPr="00385B43" w14:paraId="39B15DB2" w14:textId="77777777" w:rsidTr="007A1182">
        <w:trPr>
          <w:trHeight w:val="146"/>
        </w:trPr>
        <w:tc>
          <w:tcPr>
            <w:tcW w:w="7054" w:type="dxa"/>
            <w:vAlign w:val="center"/>
          </w:tcPr>
          <w:p w14:paraId="2C420CC5"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7CF0B735" w14:textId="77777777" w:rsidR="003C7D3B" w:rsidRPr="00385B43" w:rsidRDefault="003C7D3B" w:rsidP="007A1182">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3C7D3B" w:rsidRPr="00385B43" w14:paraId="46A1DDB9" w14:textId="77777777" w:rsidTr="007A1182">
        <w:trPr>
          <w:trHeight w:val="330"/>
        </w:trPr>
        <w:tc>
          <w:tcPr>
            <w:tcW w:w="7054" w:type="dxa"/>
            <w:vAlign w:val="center"/>
          </w:tcPr>
          <w:p w14:paraId="64644FCD" w14:textId="3047C3FA"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075BD3">
              <w:rPr>
                <w:rFonts w:ascii="Arial Narrow" w:hAnsi="Arial Narrow"/>
                <w:sz w:val="18"/>
                <w:szCs w:val="18"/>
              </w:rPr>
              <w:t xml:space="preserve">realizáciu projektu </w:t>
            </w:r>
            <w:r w:rsidRPr="00385B43">
              <w:rPr>
                <w:rFonts w:ascii="Arial Narrow" w:hAnsi="Arial Narrow"/>
                <w:sz w:val="18"/>
                <w:szCs w:val="18"/>
              </w:rPr>
              <w:t xml:space="preserve">pred </w:t>
            </w:r>
            <w:r w:rsidR="00075BD3">
              <w:rPr>
                <w:rFonts w:ascii="Arial Narrow" w:hAnsi="Arial Narrow"/>
                <w:sz w:val="18"/>
                <w:szCs w:val="18"/>
              </w:rPr>
              <w:t xml:space="preserve">predložením </w:t>
            </w:r>
            <w:proofErr w:type="spellStart"/>
            <w:r w:rsidR="00075BD3">
              <w:rPr>
                <w:rFonts w:ascii="Arial Narrow" w:hAnsi="Arial Narrow"/>
                <w:sz w:val="18"/>
                <w:szCs w:val="18"/>
              </w:rPr>
              <w:t>ŽoPr</w:t>
            </w:r>
            <w:proofErr w:type="spellEnd"/>
            <w:r w:rsidR="00075BD3">
              <w:rPr>
                <w:rFonts w:ascii="Arial Narrow" w:hAnsi="Arial Narrow"/>
                <w:sz w:val="18"/>
                <w:szCs w:val="18"/>
              </w:rPr>
              <w:t xml:space="preserve"> na MAS </w:t>
            </w:r>
          </w:p>
        </w:tc>
        <w:tc>
          <w:tcPr>
            <w:tcW w:w="7405" w:type="dxa"/>
            <w:vAlign w:val="center"/>
          </w:tcPr>
          <w:p w14:paraId="77565904" w14:textId="77777777" w:rsidR="003C7D3B" w:rsidRPr="00385B43" w:rsidRDefault="003C7D3B" w:rsidP="007A1182">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Bez osobitnej prílohy</w:t>
            </w:r>
          </w:p>
        </w:tc>
      </w:tr>
      <w:tr w:rsidR="003C7D3B" w:rsidRPr="00385B43" w14:paraId="5329C0F2" w14:textId="77777777" w:rsidTr="007A1182">
        <w:trPr>
          <w:trHeight w:val="127"/>
        </w:trPr>
        <w:tc>
          <w:tcPr>
            <w:tcW w:w="7054" w:type="dxa"/>
            <w:vAlign w:val="center"/>
          </w:tcPr>
          <w:p w14:paraId="4AC3D201" w14:textId="25CC6913" w:rsidR="003C7D3B" w:rsidRPr="00385B43" w:rsidRDefault="003C7D3B" w:rsidP="00A35263">
            <w:pPr>
              <w:pStyle w:val="Odsekzoznamu"/>
              <w:numPr>
                <w:ilvl w:val="0"/>
                <w:numId w:val="8"/>
              </w:numPr>
              <w:autoSpaceDE w:val="0"/>
              <w:autoSpaceDN w:val="0"/>
              <w:ind w:left="425" w:hanging="357"/>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55C5B5C" w14:textId="77777777" w:rsidR="003C7D3B" w:rsidRPr="00385B43" w:rsidRDefault="003C7D3B" w:rsidP="007A118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3C7D3B" w:rsidRPr="00385B43" w14:paraId="20E876A7" w14:textId="77777777" w:rsidTr="007A1182">
        <w:trPr>
          <w:trHeight w:val="207"/>
        </w:trPr>
        <w:tc>
          <w:tcPr>
            <w:tcW w:w="7054" w:type="dxa"/>
            <w:vAlign w:val="center"/>
          </w:tcPr>
          <w:p w14:paraId="03DBECAB"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27130D0D" w14:textId="77777777" w:rsidR="003C7D3B" w:rsidRPr="00385B43" w:rsidRDefault="003C7D3B" w:rsidP="007A118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3C7D3B" w:rsidRPr="00385B43" w14:paraId="686DFF0F" w14:textId="77777777" w:rsidTr="007A1182">
        <w:trPr>
          <w:trHeight w:val="207"/>
        </w:trPr>
        <w:tc>
          <w:tcPr>
            <w:tcW w:w="7054" w:type="dxa"/>
            <w:vAlign w:val="center"/>
          </w:tcPr>
          <w:p w14:paraId="111CB0B9"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14B46AB3" w14:textId="77777777" w:rsidR="003C7D3B" w:rsidRPr="00385B43" w:rsidRDefault="003C7D3B" w:rsidP="007A118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6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3C7D3B" w:rsidRPr="00385B43" w14:paraId="4D0B2685" w14:textId="77777777" w:rsidTr="007A1182">
        <w:trPr>
          <w:trHeight w:val="218"/>
        </w:trPr>
        <w:tc>
          <w:tcPr>
            <w:tcW w:w="7054" w:type="dxa"/>
            <w:vAlign w:val="center"/>
          </w:tcPr>
          <w:p w14:paraId="5EDEDED4" w14:textId="77777777" w:rsidR="003C7D3B" w:rsidRPr="00385B43" w:rsidRDefault="003C7D3B" w:rsidP="003C7D3B">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271758F0" w14:textId="77777777" w:rsidR="003C7D3B" w:rsidRPr="00385B43" w:rsidRDefault="003C7D3B" w:rsidP="007A118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6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5BBB492" w14:textId="77777777" w:rsidR="003C7D3B" w:rsidRPr="001B50C3" w:rsidRDefault="003C7D3B" w:rsidP="007A118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r w:rsidRPr="00385B43">
              <w:rPr>
                <w:rFonts w:ascii="Arial Narrow" w:hAnsi="Arial Narrow"/>
                <w:sz w:val="18"/>
                <w:szCs w:val="18"/>
              </w:rPr>
              <w:t>,</w:t>
            </w:r>
          </w:p>
        </w:tc>
      </w:tr>
      <w:tr w:rsidR="00A37999" w:rsidRPr="00385B43" w14:paraId="18F1AB9E" w14:textId="77777777" w:rsidTr="007A1182">
        <w:trPr>
          <w:trHeight w:val="218"/>
        </w:trPr>
        <w:tc>
          <w:tcPr>
            <w:tcW w:w="7054" w:type="dxa"/>
            <w:vAlign w:val="center"/>
          </w:tcPr>
          <w:p w14:paraId="482E7CA7" w14:textId="10316379" w:rsidR="00A37999" w:rsidRDefault="00A37999" w:rsidP="00A37999">
            <w:pPr>
              <w:pStyle w:val="Odsekzoznamu"/>
              <w:numPr>
                <w:ilvl w:val="0"/>
                <w:numId w:val="8"/>
              </w:numPr>
              <w:autoSpaceDE w:val="0"/>
              <w:autoSpaceDN w:val="0"/>
              <w:ind w:left="426"/>
              <w:rPr>
                <w:rFonts w:ascii="Arial Narrow" w:hAnsi="Arial Narrow"/>
                <w:sz w:val="18"/>
                <w:szCs w:val="18"/>
              </w:rPr>
            </w:pPr>
            <w:r w:rsidRPr="00A37999">
              <w:rPr>
                <w:rFonts w:ascii="Arial Narrow" w:hAnsi="Arial Narrow"/>
                <w:sz w:val="18"/>
                <w:szCs w:val="18"/>
              </w:rPr>
              <w:t>Podmienky týkajúce sa štátnej pomoci</w:t>
            </w:r>
          </w:p>
        </w:tc>
        <w:tc>
          <w:tcPr>
            <w:tcW w:w="7405" w:type="dxa"/>
            <w:vAlign w:val="center"/>
          </w:tcPr>
          <w:p w14:paraId="3A70EAEF" w14:textId="54073023" w:rsidR="00A37999" w:rsidRPr="00385B43" w:rsidRDefault="00A37999" w:rsidP="00A3799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A37999" w:rsidRPr="00385B43" w14:paraId="575F92AD" w14:textId="77777777" w:rsidTr="007A1182">
        <w:trPr>
          <w:trHeight w:val="330"/>
        </w:trPr>
        <w:tc>
          <w:tcPr>
            <w:tcW w:w="7054" w:type="dxa"/>
            <w:vAlign w:val="center"/>
          </w:tcPr>
          <w:p w14:paraId="3FD1A238" w14:textId="77777777" w:rsidR="00A37999" w:rsidRPr="00385B43" w:rsidRDefault="00A37999" w:rsidP="00A3799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68491961" w14:textId="77777777" w:rsidR="00A37999" w:rsidRPr="00385B43" w:rsidRDefault="00A37999" w:rsidP="00A3799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A37999" w:rsidRPr="00385B43" w14:paraId="4F92DEB1" w14:textId="77777777" w:rsidTr="007A1182">
        <w:trPr>
          <w:trHeight w:val="330"/>
        </w:trPr>
        <w:tc>
          <w:tcPr>
            <w:tcW w:w="7054" w:type="dxa"/>
            <w:vAlign w:val="center"/>
          </w:tcPr>
          <w:p w14:paraId="7C200B04" w14:textId="77777777" w:rsidR="00A37999" w:rsidRPr="00385B43" w:rsidRDefault="00A37999" w:rsidP="00A3799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7453974E" w14:textId="77777777" w:rsidR="00A37999" w:rsidRDefault="00A37999" w:rsidP="00A37999">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 Doklady od stavebného úradu (len v prípade, ak sú predmetom projektu stavebné práce)</w:t>
            </w:r>
          </w:p>
          <w:p w14:paraId="45E0791B" w14:textId="77777777" w:rsidR="00A37999" w:rsidRPr="00385B43" w:rsidRDefault="00A37999" w:rsidP="00A37999">
            <w:pPr>
              <w:pStyle w:val="Odsekzoznamu"/>
              <w:tabs>
                <w:tab w:val="left" w:pos="1593"/>
              </w:tabs>
              <w:autoSpaceDE w:val="0"/>
              <w:autoSpaceDN w:val="0"/>
              <w:ind w:left="1593" w:hanging="1525"/>
              <w:contextualSpacing w:val="0"/>
              <w:jc w:val="left"/>
              <w:rPr>
                <w:rFonts w:ascii="Arial Narrow" w:hAnsi="Arial Narrow"/>
                <w:sz w:val="18"/>
                <w:szCs w:val="18"/>
              </w:rPr>
            </w:pPr>
            <w:r>
              <w:rPr>
                <w:rFonts w:ascii="Arial Narrow" w:hAnsi="Arial Narrow"/>
                <w:sz w:val="18"/>
                <w:szCs w:val="18"/>
              </w:rPr>
              <w:t xml:space="preserve">Príloha č. 9 </w:t>
            </w:r>
            <w:proofErr w:type="spellStart"/>
            <w:r>
              <w:rPr>
                <w:rFonts w:ascii="Arial Narrow" w:hAnsi="Arial Narrow"/>
                <w:sz w:val="18"/>
                <w:szCs w:val="18"/>
              </w:rPr>
              <w:t>ŽoPr</w:t>
            </w:r>
            <w:proofErr w:type="spellEnd"/>
            <w:r>
              <w:rPr>
                <w:rFonts w:ascii="Arial Narrow" w:hAnsi="Arial Narrow"/>
                <w:sz w:val="18"/>
                <w:szCs w:val="18"/>
              </w:rPr>
              <w:t xml:space="preserve"> –  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A37999" w:rsidRPr="00385B43" w14:paraId="4ADF0826" w14:textId="77777777" w:rsidTr="007A1182">
        <w:trPr>
          <w:trHeight w:val="330"/>
        </w:trPr>
        <w:tc>
          <w:tcPr>
            <w:tcW w:w="7054" w:type="dxa"/>
            <w:vAlign w:val="center"/>
          </w:tcPr>
          <w:p w14:paraId="50761CFE" w14:textId="77777777" w:rsidR="00A37999" w:rsidRPr="00385B43" w:rsidRDefault="00A37999" w:rsidP="00A3799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p>
        </w:tc>
        <w:tc>
          <w:tcPr>
            <w:tcW w:w="7405" w:type="dxa"/>
            <w:vAlign w:val="center"/>
          </w:tcPr>
          <w:p w14:paraId="4FC81BCB" w14:textId="4C361BD2" w:rsidR="00A37999" w:rsidRPr="00385B43" w:rsidRDefault="00A37999" w:rsidP="009B70B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w:t>
            </w:r>
            <w:r w:rsidR="009B70BB">
              <w:rPr>
                <w:rFonts w:ascii="Arial Narrow" w:hAnsi="Arial Narrow"/>
                <w:sz w:val="18"/>
                <w:szCs w:val="18"/>
              </w:rPr>
              <w:t xml:space="preserve">. </w:t>
            </w: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Pr>
                <w:rFonts w:ascii="Arial Narrow" w:hAnsi="Arial Narrow"/>
                <w:sz w:val="18"/>
                <w:szCs w:val="18"/>
              </w:rPr>
              <w:t>1</w:t>
            </w:r>
            <w:r w:rsidR="006708F9">
              <w:rPr>
                <w:rFonts w:ascii="Arial Narrow" w:hAnsi="Arial Narrow"/>
                <w:sz w:val="18"/>
                <w:szCs w:val="18"/>
              </w:rPr>
              <w:t>4</w:t>
            </w:r>
            <w:r w:rsidRPr="00385B43">
              <w:rPr>
                <w:rFonts w:ascii="Arial Narrow" w:hAnsi="Arial Narrow"/>
                <w:sz w:val="18"/>
                <w:szCs w:val="18"/>
              </w:rPr>
              <w:t>.</w:t>
            </w:r>
          </w:p>
        </w:tc>
      </w:tr>
      <w:tr w:rsidR="00A37999" w:rsidRPr="00385B43" w14:paraId="70C3D0DE" w14:textId="77777777" w:rsidTr="007A1182">
        <w:trPr>
          <w:trHeight w:val="136"/>
        </w:trPr>
        <w:tc>
          <w:tcPr>
            <w:tcW w:w="7054" w:type="dxa"/>
            <w:vAlign w:val="center"/>
          </w:tcPr>
          <w:p w14:paraId="694865A1" w14:textId="77777777" w:rsidR="00A37999" w:rsidRPr="00385B43" w:rsidRDefault="00A37999" w:rsidP="00A3799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96FCACD" w14:textId="77777777" w:rsidR="00A37999" w:rsidRPr="00385B43" w:rsidRDefault="00A37999" w:rsidP="00A37999">
            <w:pPr>
              <w:pStyle w:val="Odsekzoznamu"/>
              <w:tabs>
                <w:tab w:val="left" w:pos="1593"/>
              </w:tabs>
              <w:autoSpaceDE w:val="0"/>
              <w:autoSpaceDN w:val="0"/>
              <w:ind w:left="1593" w:hanging="1527"/>
              <w:jc w:val="left"/>
              <w:rPr>
                <w:rFonts w:ascii="Arial Narrow" w:hAnsi="Arial Narrow"/>
                <w:sz w:val="18"/>
                <w:szCs w:val="18"/>
              </w:rPr>
            </w:pPr>
            <w:r w:rsidRPr="00565A20">
              <w:rPr>
                <w:rFonts w:ascii="Arial Narrow" w:hAnsi="Arial Narrow"/>
                <w:sz w:val="18"/>
                <w:szCs w:val="18"/>
              </w:rPr>
              <w:t>Bez osobitnej prílohy</w:t>
            </w:r>
          </w:p>
        </w:tc>
      </w:tr>
    </w:tbl>
    <w:p w14:paraId="3794FFD2" w14:textId="1A8E267E" w:rsidR="003C7D3B" w:rsidRDefault="003C7D3B" w:rsidP="003C7D3B">
      <w:pPr>
        <w:tabs>
          <w:tab w:val="left" w:pos="1080"/>
        </w:tabs>
        <w:rPr>
          <w:rFonts w:ascii="Arial Narrow" w:hAnsi="Arial Narrow"/>
        </w:rPr>
      </w:pPr>
    </w:p>
    <w:p w14:paraId="340BE923" w14:textId="6A26E7A4" w:rsidR="003C7D3B" w:rsidRPr="003C7D3B" w:rsidRDefault="003C7D3B" w:rsidP="003C7D3B">
      <w:pPr>
        <w:tabs>
          <w:tab w:val="left" w:pos="1080"/>
        </w:tabs>
        <w:rPr>
          <w:rFonts w:ascii="Arial Narrow" w:hAnsi="Arial Narrow"/>
        </w:rPr>
        <w:sectPr w:rsidR="003C7D3B" w:rsidRPr="003C7D3B" w:rsidSect="00B51F3B">
          <w:footerReference w:type="default" r:id="rId14"/>
          <w:pgSz w:w="16838" w:h="11906" w:orient="landscape"/>
          <w:pgMar w:top="1276" w:right="1417" w:bottom="1417" w:left="1417" w:header="708" w:footer="708" w:gutter="0"/>
          <w:cols w:space="708"/>
          <w:docGrid w:linePitch="360"/>
        </w:sectPr>
      </w:pPr>
      <w:r>
        <w:rPr>
          <w:rFonts w:ascii="Arial Narrow" w:hAnsi="Arial Narrow"/>
        </w:rPr>
        <w:tab/>
      </w: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20BD38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279A761B" w14:textId="2CDAC285" w:rsidR="006708F9" w:rsidRDefault="006708F9" w:rsidP="00B77790">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w:t>
            </w:r>
          </w:p>
          <w:p w14:paraId="220D0C37" w14:textId="49E17320" w:rsidR="005206F0" w:rsidRPr="00385B43" w:rsidRDefault="006708F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s realizáciou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w:t>
            </w:r>
            <w:proofErr w:type="spellStart"/>
            <w:r>
              <w:rPr>
                <w:rFonts w:ascii="Arial Narrow" w:hAnsi="Arial Narrow" w:cs="Times New Roman"/>
                <w:color w:val="000000"/>
                <w:szCs w:val="24"/>
              </w:rPr>
              <w:t>MAS,</w:t>
            </w:r>
            <w:r w:rsidR="005206F0" w:rsidRPr="00385B43">
              <w:rPr>
                <w:rFonts w:ascii="Arial Narrow" w:hAnsi="Arial Narrow" w:cs="Times New Roman"/>
                <w:color w:val="000000"/>
                <w:szCs w:val="24"/>
              </w:rPr>
              <w:t>projekt</w:t>
            </w:r>
            <w:proofErr w:type="spellEnd"/>
            <w:r w:rsidR="005206F0" w:rsidRPr="00385B43">
              <w:rPr>
                <w:rFonts w:ascii="Arial Narrow" w:hAnsi="Arial Narrow" w:cs="Times New Roman"/>
                <w:color w:val="000000"/>
                <w:szCs w:val="24"/>
              </w:rPr>
              <w:t xml:space="preserve"> je v súlade s princípmi podpory rovnosti mužov a žien a nediskriminácie podľa</w:t>
            </w:r>
            <w:r w:rsidR="00CB1078">
              <w:rPr>
                <w:rFonts w:ascii="Arial Narrow" w:hAnsi="Arial Narrow" w:cs="Times New Roman"/>
                <w:color w:val="000000"/>
                <w:szCs w:val="24"/>
              </w:rPr>
              <w:t xml:space="preserve"> </w:t>
            </w:r>
            <w:r w:rsidR="005206F0"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005206F0"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005206F0"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005206F0" w:rsidRPr="00385B43">
              <w:rPr>
                <w:rFonts w:ascii="Arial Narrow" w:hAnsi="Arial Narrow" w:cs="Times New Roman"/>
                <w:color w:val="000000"/>
                <w:szCs w:val="24"/>
              </w:rPr>
              <w:t>všeobecné nariadenie“) a v súlade s princípom udržateľného rozvoja podľa článku 8 všeobecného nariadenia,</w:t>
            </w:r>
          </w:p>
          <w:p w14:paraId="20929BA0" w14:textId="4E34266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745FA77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63E50654"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2400C23"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7E1E75D3" w14:textId="67BE192D" w:rsidR="003C2816" w:rsidRPr="00385B43" w:rsidRDefault="003C2816"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6708F9">
              <w:rPr>
                <w:rFonts w:ascii="Arial Narrow" w:hAnsi="Arial Narrow" w:cs="Times New Roman"/>
                <w:color w:val="000000"/>
                <w:szCs w:val="24"/>
              </w:rPr>
              <w:t>......................</w:t>
            </w:r>
            <w:r w:rsidRPr="00385B43">
              <w:rPr>
                <w:vertAlign w:val="superscript"/>
              </w:rPr>
              <w:footnoteReference w:id="6"/>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35F58AB6"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2385CB3A" w14:textId="77777777" w:rsidR="001B41A7"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w:t>
            </w:r>
            <w:r w:rsidR="001600C5">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r w:rsidR="001B41A7">
              <w:rPr>
                <w:rFonts w:ascii="Arial Narrow" w:hAnsi="Arial Narrow" w:cs="Times New Roman"/>
                <w:color w:val="000000"/>
                <w:szCs w:val="24"/>
              </w:rPr>
              <w:t>,</w:t>
            </w:r>
          </w:p>
          <w:p w14:paraId="68688B41" w14:textId="16F3D6D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EA63" w14:textId="77777777" w:rsidR="00900C0A" w:rsidRDefault="00900C0A" w:rsidP="00297396">
      <w:pPr>
        <w:spacing w:after="0" w:line="240" w:lineRule="auto"/>
      </w:pPr>
      <w:r>
        <w:separator/>
      </w:r>
    </w:p>
  </w:endnote>
  <w:endnote w:type="continuationSeparator" w:id="0">
    <w:p w14:paraId="40391B91" w14:textId="77777777" w:rsidR="00900C0A" w:rsidRDefault="00900C0A" w:rsidP="00297396">
      <w:pPr>
        <w:spacing w:after="0" w:line="240" w:lineRule="auto"/>
      </w:pPr>
      <w:r>
        <w:continuationSeparator/>
      </w:r>
    </w:p>
  </w:endnote>
  <w:endnote w:type="continuationNotice" w:id="1">
    <w:p w14:paraId="559857AA" w14:textId="77777777" w:rsidR="00900C0A" w:rsidRDefault="00900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D86D6A" w:rsidRPr="00016F1C" w:rsidRDefault="00D86D6A"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3919373" w:rsidR="00D86D6A" w:rsidRPr="001A4E70" w:rsidRDefault="00D86D6A"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8246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D86D6A" w:rsidRDefault="00D86D6A"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026C730" w:rsidR="00D86D6A" w:rsidRPr="001A4E70" w:rsidRDefault="00D86D6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8246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D86D6A" w:rsidRDefault="00D86D6A"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E3078C5" w:rsidR="00D86D6A" w:rsidRPr="00B13A79" w:rsidRDefault="00D86D6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82463">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D86D6A" w:rsidRDefault="00D86D6A"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A547A2A" w:rsidR="00D86D6A" w:rsidRPr="00B13A79" w:rsidRDefault="00D86D6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8246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D86D6A" w:rsidRPr="00016F1C" w:rsidRDefault="00D86D6A"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7409FEC" w:rsidR="00D86D6A" w:rsidRPr="00B13A79" w:rsidRDefault="00D86D6A"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82463">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D86D6A" w:rsidRPr="00570367" w:rsidRDefault="00D86D6A"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F0DB" w14:textId="77777777" w:rsidR="00900C0A" w:rsidRDefault="00900C0A" w:rsidP="00297396">
      <w:pPr>
        <w:spacing w:after="0" w:line="240" w:lineRule="auto"/>
      </w:pPr>
      <w:r>
        <w:separator/>
      </w:r>
    </w:p>
  </w:footnote>
  <w:footnote w:type="continuationSeparator" w:id="0">
    <w:p w14:paraId="2E4A0A61" w14:textId="77777777" w:rsidR="00900C0A" w:rsidRDefault="00900C0A" w:rsidP="00297396">
      <w:pPr>
        <w:spacing w:after="0" w:line="240" w:lineRule="auto"/>
      </w:pPr>
      <w:r>
        <w:continuationSeparator/>
      </w:r>
    </w:p>
  </w:footnote>
  <w:footnote w:type="continuationNotice" w:id="1">
    <w:p w14:paraId="79F6E76E" w14:textId="77777777" w:rsidR="00900C0A" w:rsidRDefault="00900C0A">
      <w:pPr>
        <w:spacing w:after="0" w:line="240" w:lineRule="auto"/>
      </w:pPr>
    </w:p>
  </w:footnote>
  <w:footnote w:id="2">
    <w:p w14:paraId="6BBEF93C" w14:textId="109A2203" w:rsidR="00D86D6A" w:rsidRPr="00221DA9" w:rsidRDefault="00D86D6A"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D86D6A" w:rsidRPr="00221DA9" w:rsidRDefault="00D86D6A"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D86D6A" w:rsidRPr="00613B6F" w:rsidRDefault="00D86D6A"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D86D6A" w:rsidRDefault="00D86D6A"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6205CD33" w14:textId="636A6166" w:rsidR="003C2816" w:rsidRPr="00BA35F0" w:rsidRDefault="003C2816" w:rsidP="003C2816">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sidR="006708F9">
        <w:rPr>
          <w:rFonts w:ascii="Arial Narrow" w:hAnsi="Arial Narrow"/>
          <w:sz w:val="18"/>
        </w:rPr>
        <w:t>Doplňte typ líniovej stavby (kanalizácia, vodovod, cyklotrasa, chodník a pod.)</w:t>
      </w:r>
      <w:r>
        <w:rPr>
          <w:rFonts w:ascii="Arial Narrow" w:hAnsi="Arial Narrow"/>
          <w:sz w:val="18"/>
        </w:rPr>
        <w:t>.</w:t>
      </w:r>
    </w:p>
  </w:footnote>
  <w:footnote w:id="7">
    <w:p w14:paraId="487CAD87" w14:textId="4D8162FB" w:rsidR="00D86D6A" w:rsidRDefault="00D86D6A"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D86D6A" w:rsidRPr="00627EA3" w:rsidRDefault="00D86D6A"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2856261" w:rsidR="00D86D6A" w:rsidRPr="001F013A" w:rsidRDefault="00465029"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021C2A43" wp14:editId="14FA068D">
          <wp:simplePos x="0" y="0"/>
          <wp:positionH relativeFrom="column">
            <wp:posOffset>382551</wp:posOffset>
          </wp:positionH>
          <wp:positionV relativeFrom="paragraph">
            <wp:posOffset>-134438</wp:posOffset>
          </wp:positionV>
          <wp:extent cx="498763" cy="497718"/>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98763" cy="497718"/>
                  </a:xfrm>
                  <a:prstGeom prst="rect">
                    <a:avLst/>
                  </a:prstGeom>
                </pic:spPr>
              </pic:pic>
            </a:graphicData>
          </a:graphic>
        </wp:anchor>
      </w:drawing>
    </w:r>
    <w:r w:rsidR="00D86D6A">
      <w:rPr>
        <w:noProof/>
        <w:lang w:eastAsia="sk-SK"/>
      </w:rPr>
      <w:drawing>
        <wp:anchor distT="0" distB="0" distL="114300" distR="114300" simplePos="0" relativeHeight="251673600" behindDoc="1" locked="0" layoutInCell="1" allowOverlap="1" wp14:anchorId="4146A59A" wp14:editId="4275D59A">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D6A">
      <w:rPr>
        <w:noProof/>
        <w:lang w:eastAsia="sk-SK"/>
      </w:rPr>
      <w:drawing>
        <wp:anchor distT="0" distB="0" distL="114300" distR="114300" simplePos="0" relativeHeight="251649024" behindDoc="1" locked="0" layoutInCell="1" allowOverlap="1" wp14:anchorId="26999D6E" wp14:editId="56070D7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D6A">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D86D6A" w:rsidRDefault="00D86D6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D86D6A" w:rsidRDefault="00D86D6A"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D86D6A" w:rsidRDefault="00D86D6A"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312373091">
    <w:abstractNumId w:val="5"/>
  </w:num>
  <w:num w:numId="2" w16cid:durableId="1010446777">
    <w:abstractNumId w:val="0"/>
  </w:num>
  <w:num w:numId="3" w16cid:durableId="1787313088">
    <w:abstractNumId w:val="4"/>
  </w:num>
  <w:num w:numId="4" w16cid:durableId="2024361269">
    <w:abstractNumId w:val="1"/>
  </w:num>
  <w:num w:numId="5" w16cid:durableId="1720089028">
    <w:abstractNumId w:val="25"/>
  </w:num>
  <w:num w:numId="6" w16cid:durableId="1577933595">
    <w:abstractNumId w:val="22"/>
  </w:num>
  <w:num w:numId="7" w16cid:durableId="859272407">
    <w:abstractNumId w:val="10"/>
  </w:num>
  <w:num w:numId="8" w16cid:durableId="761876896">
    <w:abstractNumId w:val="7"/>
  </w:num>
  <w:num w:numId="9" w16cid:durableId="1176000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0688306">
    <w:abstractNumId w:val="21"/>
  </w:num>
  <w:num w:numId="11" w16cid:durableId="843476641">
    <w:abstractNumId w:val="14"/>
  </w:num>
  <w:num w:numId="12" w16cid:durableId="807556202">
    <w:abstractNumId w:val="9"/>
  </w:num>
  <w:num w:numId="13" w16cid:durableId="309794079">
    <w:abstractNumId w:val="3"/>
  </w:num>
  <w:num w:numId="14" w16cid:durableId="1654915982">
    <w:abstractNumId w:val="27"/>
  </w:num>
  <w:num w:numId="15" w16cid:durableId="1601330063">
    <w:abstractNumId w:val="20"/>
  </w:num>
  <w:num w:numId="16" w16cid:durableId="369846868">
    <w:abstractNumId w:val="6"/>
  </w:num>
  <w:num w:numId="17" w16cid:durableId="1042023812">
    <w:abstractNumId w:val="11"/>
  </w:num>
  <w:num w:numId="18" w16cid:durableId="1903368520">
    <w:abstractNumId w:val="19"/>
  </w:num>
  <w:num w:numId="19" w16cid:durableId="725491681">
    <w:abstractNumId w:val="26"/>
  </w:num>
  <w:num w:numId="20" w16cid:durableId="777801221">
    <w:abstractNumId w:val="23"/>
  </w:num>
  <w:num w:numId="21" w16cid:durableId="2057462614">
    <w:abstractNumId w:val="15"/>
  </w:num>
  <w:num w:numId="22" w16cid:durableId="1738744263">
    <w:abstractNumId w:val="2"/>
  </w:num>
  <w:num w:numId="23" w16cid:durableId="479155393">
    <w:abstractNumId w:val="12"/>
  </w:num>
  <w:num w:numId="24" w16cid:durableId="907419243">
    <w:abstractNumId w:val="28"/>
  </w:num>
  <w:num w:numId="25" w16cid:durableId="1776752828">
    <w:abstractNumId w:val="24"/>
  </w:num>
  <w:num w:numId="26" w16cid:durableId="694384347">
    <w:abstractNumId w:val="18"/>
  </w:num>
  <w:num w:numId="27" w16cid:durableId="1802378814">
    <w:abstractNumId w:val="13"/>
  </w:num>
  <w:num w:numId="28" w16cid:durableId="2116561270">
    <w:abstractNumId w:val="8"/>
  </w:num>
  <w:num w:numId="29" w16cid:durableId="1959531262">
    <w:abstractNumId w:val="5"/>
  </w:num>
  <w:num w:numId="30" w16cid:durableId="1121150959">
    <w:abstractNumId w:val="17"/>
  </w:num>
  <w:num w:numId="31" w16cid:durableId="53747497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5BD3"/>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1413"/>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41A7"/>
    <w:rsid w:val="001B62D3"/>
    <w:rsid w:val="001C17E0"/>
    <w:rsid w:val="001C2AB6"/>
    <w:rsid w:val="001C3A8B"/>
    <w:rsid w:val="001C3BAC"/>
    <w:rsid w:val="001C434A"/>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1C2F"/>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4B89"/>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532D"/>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0974"/>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2463"/>
    <w:rsid w:val="00382DC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816"/>
    <w:rsid w:val="003C2AAC"/>
    <w:rsid w:val="003C38DF"/>
    <w:rsid w:val="003C7D3B"/>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029"/>
    <w:rsid w:val="004651FC"/>
    <w:rsid w:val="004660ED"/>
    <w:rsid w:val="00466382"/>
    <w:rsid w:val="00470297"/>
    <w:rsid w:val="00471C62"/>
    <w:rsid w:val="004725BE"/>
    <w:rsid w:val="00473F9B"/>
    <w:rsid w:val="004763C1"/>
    <w:rsid w:val="00477765"/>
    <w:rsid w:val="00480855"/>
    <w:rsid w:val="00482A78"/>
    <w:rsid w:val="0048348A"/>
    <w:rsid w:val="00484EC7"/>
    <w:rsid w:val="004871A8"/>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748"/>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7D4"/>
    <w:rsid w:val="00595FAF"/>
    <w:rsid w:val="00596962"/>
    <w:rsid w:val="00597848"/>
    <w:rsid w:val="005A02F7"/>
    <w:rsid w:val="005A0719"/>
    <w:rsid w:val="005A0817"/>
    <w:rsid w:val="005A1B24"/>
    <w:rsid w:val="005A3055"/>
    <w:rsid w:val="005A3FDA"/>
    <w:rsid w:val="005A5406"/>
    <w:rsid w:val="005A5A96"/>
    <w:rsid w:val="005A7337"/>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FFE"/>
    <w:rsid w:val="006520C5"/>
    <w:rsid w:val="00652B01"/>
    <w:rsid w:val="00653204"/>
    <w:rsid w:val="00655563"/>
    <w:rsid w:val="006571E8"/>
    <w:rsid w:val="006628A6"/>
    <w:rsid w:val="00664DDB"/>
    <w:rsid w:val="006670FF"/>
    <w:rsid w:val="0066710C"/>
    <w:rsid w:val="006708F9"/>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6B9B"/>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C40"/>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2CA"/>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3B"/>
    <w:rsid w:val="008F41CC"/>
    <w:rsid w:val="008F55F1"/>
    <w:rsid w:val="008F6BDB"/>
    <w:rsid w:val="00900594"/>
    <w:rsid w:val="00900C0A"/>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0BB"/>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5263"/>
    <w:rsid w:val="00A363C4"/>
    <w:rsid w:val="00A3783B"/>
    <w:rsid w:val="00A37999"/>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270F"/>
    <w:rsid w:val="00AF35B9"/>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77790"/>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1BA0"/>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155"/>
    <w:rsid w:val="00C2333E"/>
    <w:rsid w:val="00C2466E"/>
    <w:rsid w:val="00C2697A"/>
    <w:rsid w:val="00C27D52"/>
    <w:rsid w:val="00C31546"/>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21C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62E"/>
    <w:rsid w:val="00D8579F"/>
    <w:rsid w:val="00D85CE2"/>
    <w:rsid w:val="00D86A4F"/>
    <w:rsid w:val="00D86D6A"/>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261F"/>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258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4FA280B7AAB24F17936B24F7C686038B"/>
        <w:category>
          <w:name w:val="Všeobecné"/>
          <w:gallery w:val="placeholder"/>
        </w:category>
        <w:types>
          <w:type w:val="bbPlcHdr"/>
        </w:types>
        <w:behaviors>
          <w:behavior w:val="content"/>
        </w:behaviors>
        <w:guid w:val="{42CD0390-9C0B-4FF3-93BA-70C09EF256F0}"/>
      </w:docPartPr>
      <w:docPartBody>
        <w:p w:rsidR="00B05D36" w:rsidRDefault="00800C69" w:rsidP="00800C69">
          <w:pPr>
            <w:pStyle w:val="4FA280B7AAB24F17936B24F7C686038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2C1588"/>
    <w:rsid w:val="0031009D"/>
    <w:rsid w:val="00370346"/>
    <w:rsid w:val="003B20BC"/>
    <w:rsid w:val="003C4D1D"/>
    <w:rsid w:val="00416306"/>
    <w:rsid w:val="00417961"/>
    <w:rsid w:val="0046276E"/>
    <w:rsid w:val="004D4B77"/>
    <w:rsid w:val="004F72A1"/>
    <w:rsid w:val="0050057B"/>
    <w:rsid w:val="00503470"/>
    <w:rsid w:val="00506C57"/>
    <w:rsid w:val="00514765"/>
    <w:rsid w:val="00517339"/>
    <w:rsid w:val="00580E5E"/>
    <w:rsid w:val="005A698A"/>
    <w:rsid w:val="005B058D"/>
    <w:rsid w:val="005B1498"/>
    <w:rsid w:val="006845DE"/>
    <w:rsid w:val="007B0225"/>
    <w:rsid w:val="00800C69"/>
    <w:rsid w:val="00803F6C"/>
    <w:rsid w:val="008A5F9C"/>
    <w:rsid w:val="008F0B6E"/>
    <w:rsid w:val="009400AE"/>
    <w:rsid w:val="00947A88"/>
    <w:rsid w:val="00966EEE"/>
    <w:rsid w:val="00976238"/>
    <w:rsid w:val="009B4DB2"/>
    <w:rsid w:val="009C3CCC"/>
    <w:rsid w:val="00A118B3"/>
    <w:rsid w:val="00A15D86"/>
    <w:rsid w:val="00AC01A0"/>
    <w:rsid w:val="00B05D36"/>
    <w:rsid w:val="00B121C4"/>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00C69"/>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4FA280B7AAB24F17936B24F7C686038B">
    <w:name w:val="4FA280B7AAB24F17936B24F7C686038B"/>
    <w:rsid w:val="0080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C843-87EE-4082-B6CC-D6F54216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2021-07-11T19:28:00Z</dcterms:created>
  <dcterms:modified xsi:type="dcterms:W3CDTF">2022-10-11T10:47:00Z</dcterms:modified>
</cp:coreProperties>
</file>