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2F4" w14:textId="2D425336" w:rsidR="00026DA4" w:rsidRPr="008E7901" w:rsidRDefault="008E7901" w:rsidP="008E790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1E37002E" wp14:editId="03208744">
            <wp:extent cx="1162050" cy="1096653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74" cy="110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07B2" w14:textId="2EC4EDB5" w:rsidR="00FC1411" w:rsidRPr="007B47DD" w:rsidRDefault="00FC1411" w:rsidP="00C56382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7B47DD">
        <w:rPr>
          <w:rFonts w:ascii="Arial" w:hAnsi="Arial" w:cs="Arial"/>
          <w:b/>
          <w:bCs/>
          <w:color w:val="000000"/>
          <w:sz w:val="30"/>
          <w:szCs w:val="30"/>
        </w:rPr>
        <w:t>Miestna akčná skupina</w:t>
      </w:r>
    </w:p>
    <w:p w14:paraId="0F689AF6" w14:textId="516949C7" w:rsidR="008E7901" w:rsidRPr="007B47DD" w:rsidRDefault="008E7901" w:rsidP="008E7901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7B47DD">
        <w:rPr>
          <w:rFonts w:ascii="Arial" w:hAnsi="Arial" w:cs="Arial"/>
          <w:b/>
          <w:bCs/>
          <w:color w:val="002060"/>
          <w:sz w:val="28"/>
          <w:szCs w:val="28"/>
        </w:rPr>
        <w:t xml:space="preserve">Združenie obcí </w:t>
      </w:r>
      <w:proofErr w:type="spellStart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>Bielokarpatsko</w:t>
      </w:r>
      <w:proofErr w:type="spellEnd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 xml:space="preserve">-trenčianskeho mikroregiónu a Mikroregiónu </w:t>
      </w:r>
      <w:proofErr w:type="spellStart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>Bošáčka</w:t>
      </w:r>
      <w:proofErr w:type="spellEnd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 xml:space="preserve"> /“MAS ZO </w:t>
      </w:r>
      <w:proofErr w:type="spellStart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>BTMaMB</w:t>
      </w:r>
      <w:proofErr w:type="spellEnd"/>
      <w:r w:rsidRPr="007B47DD">
        <w:rPr>
          <w:rFonts w:ascii="Arial" w:hAnsi="Arial" w:cs="Arial"/>
          <w:b/>
          <w:bCs/>
          <w:color w:val="002060"/>
          <w:sz w:val="28"/>
          <w:szCs w:val="28"/>
        </w:rPr>
        <w:t>“/</w:t>
      </w:r>
    </w:p>
    <w:p w14:paraId="351B4C5E" w14:textId="6143F33A" w:rsidR="002032A0" w:rsidRPr="007B47DD" w:rsidRDefault="00FC1411" w:rsidP="00FC141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B47DD">
        <w:rPr>
          <w:rFonts w:ascii="Arial" w:hAnsi="Arial" w:cs="Arial"/>
          <w:color w:val="000000"/>
          <w:sz w:val="26"/>
          <w:szCs w:val="26"/>
        </w:rPr>
        <w:t>vyhlasuje výzvu na výber odborných hodnotiteľov</w:t>
      </w:r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z w:val="26"/>
            <w:szCs w:val="26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901" w:rsidRPr="007B47DD">
            <w:rPr>
              <w:rFonts w:ascii="Arial" w:hAnsi="Arial" w:cs="Arial"/>
              <w:color w:val="000000"/>
              <w:sz w:val="26"/>
              <w:szCs w:val="26"/>
            </w:rPr>
            <w:t>žiadosti o nenávratný finančný príspevok</w:t>
          </w:r>
        </w:sdtContent>
      </w:sdt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37708D0" w14:textId="72CBC798" w:rsidR="00FC1411" w:rsidRPr="007B47DD" w:rsidRDefault="00506724" w:rsidP="00C56382">
      <w:pPr>
        <w:tabs>
          <w:tab w:val="left" w:pos="6156"/>
        </w:tabs>
        <w:spacing w:line="240" w:lineRule="auto"/>
        <w:jc w:val="center"/>
        <w:rPr>
          <w:rFonts w:ascii="Arial" w:hAnsi="Arial" w:cs="Arial"/>
          <w:i/>
          <w:color w:val="44546A" w:themeColor="text2"/>
          <w:sz w:val="26"/>
          <w:szCs w:val="26"/>
        </w:rPr>
      </w:pPr>
      <w:r w:rsidRPr="007B47DD">
        <w:rPr>
          <w:rFonts w:ascii="Arial" w:hAnsi="Arial" w:cs="Arial"/>
          <w:sz w:val="26"/>
          <w:szCs w:val="26"/>
        </w:rPr>
        <w:t xml:space="preserve">z Programu rozvoja vidieka </w:t>
      </w:r>
      <w:r w:rsidR="00DE3A49" w:rsidRPr="007B47DD">
        <w:rPr>
          <w:rFonts w:ascii="Arial" w:hAnsi="Arial" w:cs="Arial"/>
          <w:sz w:val="26"/>
          <w:szCs w:val="26"/>
        </w:rPr>
        <w:t xml:space="preserve">SR </w:t>
      </w:r>
      <w:r w:rsidRPr="007B47DD">
        <w:rPr>
          <w:rFonts w:ascii="Arial" w:hAnsi="Arial" w:cs="Arial"/>
          <w:sz w:val="26"/>
          <w:szCs w:val="26"/>
        </w:rPr>
        <w:t>2014 – 20</w:t>
      </w:r>
      <w:r w:rsidRPr="007B47DD">
        <w:rPr>
          <w:rFonts w:ascii="Arial" w:hAnsi="Arial" w:cs="Arial"/>
          <w:color w:val="000000" w:themeColor="text1"/>
          <w:sz w:val="26"/>
          <w:szCs w:val="26"/>
        </w:rPr>
        <w:t>2</w:t>
      </w:r>
      <w:r w:rsidR="005D705A" w:rsidRPr="007B47DD">
        <w:rPr>
          <w:rFonts w:ascii="Arial" w:hAnsi="Arial" w:cs="Arial"/>
          <w:color w:val="000000" w:themeColor="text1"/>
          <w:sz w:val="26"/>
          <w:szCs w:val="26"/>
        </w:rPr>
        <w:t>2</w:t>
      </w: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:rsidRPr="008E7901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B3B94" w:rsidRPr="008E7901">
              <w:rPr>
                <w:rFonts w:ascii="Arial" w:hAnsi="Arial" w:cs="Arial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464F77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64F77">
              <w:rPr>
                <w:rFonts w:ascii="Arial" w:hAnsi="Arial" w:cs="Arial"/>
                <w:bCs/>
                <w:color w:val="000000" w:themeColor="text1"/>
              </w:rPr>
              <w:t xml:space="preserve">Program rozvoja vidieka SR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2014</w:t>
            </w:r>
            <w:r w:rsidR="008A7578" w:rsidRPr="00464F77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5D705A" w:rsidRPr="00464F77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506724" w:rsidRPr="008E7901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4749C82D" w:rsidR="00506724" w:rsidRPr="008E7901" w:rsidRDefault="008E7901" w:rsidP="00F43F38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 xml:space="preserve">Stratégia miestneho rozvoja vedeného komunitou CLLD Verejno-súkromného partnerstva - Združenie obcí </w:t>
            </w:r>
            <w:proofErr w:type="spellStart"/>
            <w:r w:rsidRPr="008E7901">
              <w:rPr>
                <w:rFonts w:ascii="Arial" w:hAnsi="Arial" w:cs="Arial"/>
              </w:rPr>
              <w:t>Bielokarpatsko</w:t>
            </w:r>
            <w:proofErr w:type="spellEnd"/>
            <w:r w:rsidRPr="008E7901">
              <w:rPr>
                <w:rFonts w:ascii="Arial" w:hAnsi="Arial" w:cs="Arial"/>
              </w:rPr>
              <w:t xml:space="preserve"> - trenčianskeho mikroregiónu a Mikroregiónu </w:t>
            </w:r>
            <w:proofErr w:type="spellStart"/>
            <w:r w:rsidRPr="008E7901">
              <w:rPr>
                <w:rFonts w:ascii="Arial" w:hAnsi="Arial" w:cs="Arial"/>
              </w:rPr>
              <w:t>Bošáčka</w:t>
            </w:r>
            <w:proofErr w:type="spellEnd"/>
          </w:p>
        </w:tc>
      </w:tr>
      <w:tr w:rsidR="004347C6" w:rsidRPr="008E7901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46523036" w:rsidR="004347C6" w:rsidRPr="008E7901" w:rsidRDefault="008E7901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8E7901">
              <w:rPr>
                <w:rFonts w:ascii="Arial" w:hAnsi="Arial" w:cs="Arial"/>
              </w:rPr>
              <w:t xml:space="preserve">Združenie obcí </w:t>
            </w:r>
            <w:proofErr w:type="spellStart"/>
            <w:r w:rsidRPr="008E7901">
              <w:rPr>
                <w:rFonts w:ascii="Arial" w:hAnsi="Arial" w:cs="Arial"/>
              </w:rPr>
              <w:t>Bielokarpatsko</w:t>
            </w:r>
            <w:proofErr w:type="spellEnd"/>
            <w:r w:rsidRPr="008E7901">
              <w:rPr>
                <w:rFonts w:ascii="Arial" w:hAnsi="Arial" w:cs="Arial"/>
              </w:rPr>
              <w:t xml:space="preserve">-trenčianskeho mikroregiónu a Mikroregiónu </w:t>
            </w:r>
            <w:proofErr w:type="spellStart"/>
            <w:r w:rsidRPr="008E7901">
              <w:rPr>
                <w:rFonts w:ascii="Arial" w:hAnsi="Arial" w:cs="Arial"/>
              </w:rPr>
              <w:t>Bošáčka</w:t>
            </w:r>
            <w:proofErr w:type="spellEnd"/>
          </w:p>
        </w:tc>
      </w:tr>
      <w:tr w:rsidR="00EE6A88" w:rsidRPr="008E7901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Pr="008E7901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>ázov opatrenia</w:t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/podopatrenia 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7A295CA1" w:rsidR="00EE6A88" w:rsidRPr="008E7901" w:rsidRDefault="009367A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367A6">
              <w:rPr>
                <w:rFonts w:ascii="Arial" w:hAnsi="Arial" w:cs="Arial"/>
              </w:rPr>
              <w:t>Podpora na investície do vytvárania, zlepšovania alebo rozširovania miestnych základných služieb pre vidiecke obyvateľstvo vrátane voľného času a kultúry a súvisiacej infraštruktúry - Vytváranie, zlepšovanie alebo rozširovanie miestnych služieb vrátane voľného času a kultúry a súvisiacej infraštruktúry</w:t>
            </w:r>
          </w:p>
        </w:tc>
      </w:tr>
      <w:tr w:rsidR="00EE6A88" w:rsidRPr="008E7901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Pr="008E7901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Kód a názov </w:t>
            </w:r>
            <w:proofErr w:type="spellStart"/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podopatrenia</w:t>
            </w:r>
            <w:proofErr w:type="spellEnd"/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PRV SR </w:t>
            </w:r>
            <w:r w:rsidR="00C064D1" w:rsidRPr="008E7901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2014 </w:t>
            </w:r>
            <w:r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2AFA8FF1" w14:textId="77777777" w:rsidR="00C56382" w:rsidRPr="00C56382" w:rsidRDefault="00C56382" w:rsidP="00C5638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56382">
              <w:rPr>
                <w:rFonts w:ascii="Arial" w:hAnsi="Arial" w:cs="Arial"/>
              </w:rPr>
              <w:t xml:space="preserve">M07 – Základné služby a obnova dedín vo vidieckych oblastiach </w:t>
            </w:r>
          </w:p>
          <w:p w14:paraId="7FBE24B5" w14:textId="280C55F2" w:rsidR="00EE6A88" w:rsidRPr="008E7901" w:rsidRDefault="00C56382" w:rsidP="00C5638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C56382">
              <w:rPr>
                <w:rFonts w:ascii="Arial" w:hAnsi="Arial" w:cs="Arial"/>
              </w:rPr>
              <w:t>Podopatrenie</w:t>
            </w:r>
            <w:proofErr w:type="spellEnd"/>
            <w:r w:rsidRPr="00C56382">
              <w:rPr>
                <w:rFonts w:ascii="Arial" w:hAnsi="Arial" w:cs="Arial"/>
              </w:rPr>
              <w:t xml:space="preserve"> 7.</w:t>
            </w:r>
            <w:r w:rsidR="009367A6">
              <w:rPr>
                <w:rFonts w:ascii="Arial" w:hAnsi="Arial" w:cs="Arial"/>
              </w:rPr>
              <w:t>4</w:t>
            </w:r>
            <w:r w:rsidRPr="00C56382">
              <w:rPr>
                <w:rFonts w:ascii="Arial" w:hAnsi="Arial" w:cs="Arial"/>
              </w:rPr>
              <w:t xml:space="preserve"> </w:t>
            </w:r>
            <w:r w:rsidR="009367A6" w:rsidRPr="009367A6">
              <w:rPr>
                <w:rFonts w:ascii="Arial" w:hAnsi="Arial" w:cs="Arial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:rsidRPr="008E7901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45283C5E" w:rsidR="004347C6" w:rsidRPr="008E7901" w:rsidRDefault="00371DA6" w:rsidP="00A34A2C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Pavol </w:t>
            </w:r>
            <w:proofErr w:type="spellStart"/>
            <w:r>
              <w:rPr>
                <w:rFonts w:ascii="Arial" w:hAnsi="Arial" w:cs="Arial"/>
                <w:i/>
              </w:rPr>
              <w:t>Habdák</w:t>
            </w:r>
            <w:proofErr w:type="spellEnd"/>
            <w:r>
              <w:rPr>
                <w:rFonts w:ascii="Arial" w:hAnsi="Arial" w:cs="Arial"/>
                <w:i/>
              </w:rPr>
              <w:t xml:space="preserve"> - predseda</w:t>
            </w:r>
          </w:p>
        </w:tc>
      </w:tr>
      <w:tr w:rsidR="004347C6" w:rsidRPr="008E7901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730CBA0A" w:rsidR="004347C6" w:rsidRPr="008E7901" w:rsidRDefault="004A375E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03.04.2023</w:t>
            </w:r>
            <w:r w:rsidR="004347C6" w:rsidRPr="008E790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7BAA762" w14:textId="6EB41C50" w:rsidR="00506724" w:rsidRPr="008E7901" w:rsidRDefault="00506724" w:rsidP="00FC1411">
      <w:pPr>
        <w:tabs>
          <w:tab w:val="left" w:pos="6156"/>
        </w:tabs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6F617086" w14:textId="70C78354" w:rsidR="004347C6" w:rsidRPr="008E7901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8E7901">
        <w:rPr>
          <w:rFonts w:ascii="Arial" w:hAnsi="Arial" w:cs="Arial"/>
          <w:color w:val="000000" w:themeColor="text1"/>
        </w:rPr>
        <w:t xml:space="preserve">Miestna akčná skupina </w:t>
      </w:r>
      <w:r w:rsidR="008E7901" w:rsidRPr="007B47DD">
        <w:rPr>
          <w:rFonts w:ascii="Arial" w:hAnsi="Arial" w:cs="Arial"/>
          <w:i/>
          <w:color w:val="002060"/>
        </w:rPr>
        <w:t xml:space="preserve">ZO </w:t>
      </w:r>
      <w:proofErr w:type="spellStart"/>
      <w:r w:rsidR="008E7901" w:rsidRPr="007B47DD">
        <w:rPr>
          <w:rFonts w:ascii="Arial" w:hAnsi="Arial" w:cs="Arial"/>
          <w:i/>
          <w:color w:val="002060"/>
        </w:rPr>
        <w:t>BTMaMB</w:t>
      </w:r>
      <w:proofErr w:type="spellEnd"/>
      <w:r w:rsidR="00DF273D" w:rsidRPr="007B47DD">
        <w:rPr>
          <w:rFonts w:ascii="Arial" w:hAnsi="Arial" w:cs="Arial"/>
          <w:i/>
          <w:color w:val="002060"/>
        </w:rPr>
        <w:t xml:space="preserve"> </w:t>
      </w:r>
      <w:r w:rsidR="00DF273D" w:rsidRPr="008E7901">
        <w:rPr>
          <w:rFonts w:ascii="Arial" w:hAnsi="Arial" w:cs="Arial"/>
          <w:color w:val="000000" w:themeColor="text1"/>
        </w:rPr>
        <w:t>(ďalej len „MAS“)</w:t>
      </w:r>
      <w:r w:rsidRPr="008E7901">
        <w:rPr>
          <w:rFonts w:ascii="Arial" w:hAnsi="Arial" w:cs="Arial"/>
          <w:color w:val="0070C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v rámci implementácie stratégie miestneho rozvoja vedeného komunitou </w:t>
      </w:r>
      <w:r w:rsidR="008E7901" w:rsidRPr="007B47DD">
        <w:rPr>
          <w:rFonts w:ascii="Arial" w:hAnsi="Arial" w:cs="Arial"/>
          <w:i/>
          <w:color w:val="002060"/>
        </w:rPr>
        <w:t xml:space="preserve">Stratégia miestneho rozvoja vedeného komunitou CLLD Verejno-súkromného partnerstva - Združenie obcí </w:t>
      </w:r>
      <w:proofErr w:type="spellStart"/>
      <w:r w:rsidR="008E7901" w:rsidRPr="007B47DD">
        <w:rPr>
          <w:rFonts w:ascii="Arial" w:hAnsi="Arial" w:cs="Arial"/>
          <w:i/>
          <w:color w:val="002060"/>
        </w:rPr>
        <w:t>Bielokarpatsko</w:t>
      </w:r>
      <w:proofErr w:type="spellEnd"/>
      <w:r w:rsidR="008E7901" w:rsidRPr="007B47DD">
        <w:rPr>
          <w:rFonts w:ascii="Arial" w:hAnsi="Arial" w:cs="Arial"/>
          <w:i/>
          <w:color w:val="002060"/>
        </w:rPr>
        <w:t xml:space="preserve"> - trenčianskeho mikroregiónu a Mikroregiónu </w:t>
      </w:r>
      <w:proofErr w:type="spellStart"/>
      <w:r w:rsidR="008E7901" w:rsidRPr="007B47DD">
        <w:rPr>
          <w:rFonts w:ascii="Arial" w:hAnsi="Arial" w:cs="Arial"/>
          <w:i/>
          <w:color w:val="002060"/>
        </w:rPr>
        <w:t>Bošáčka</w:t>
      </w:r>
      <w:proofErr w:type="spellEnd"/>
      <w:r w:rsidR="008E7901" w:rsidRPr="007B47DD">
        <w:rPr>
          <w:rFonts w:ascii="Arial" w:hAnsi="Arial" w:cs="Arial"/>
          <w:i/>
          <w:color w:val="00206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(ďalej len „stratégia CLLD“) </w:t>
      </w:r>
      <w:r w:rsidR="004B3DCE" w:rsidRPr="008E7901">
        <w:rPr>
          <w:rFonts w:ascii="Arial" w:hAnsi="Arial" w:cs="Arial"/>
          <w:color w:val="000000" w:themeColor="text1"/>
        </w:rPr>
        <w:t>pre Program rozvoja vidieka SR 2014 - 202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773E35" w:rsidRPr="008E7901">
        <w:rPr>
          <w:rFonts w:ascii="Arial" w:hAnsi="Arial" w:cs="Arial"/>
          <w:color w:val="000000" w:themeColor="text1"/>
        </w:rPr>
        <w:t xml:space="preserve"> </w:t>
      </w:r>
      <w:r w:rsidR="003D06D3" w:rsidRPr="008E7901">
        <w:rPr>
          <w:rFonts w:ascii="Arial" w:hAnsi="Arial" w:cs="Arial"/>
          <w:color w:val="000000" w:themeColor="text1"/>
        </w:rPr>
        <w:t>(ďalej len „PRV</w:t>
      </w:r>
      <w:r w:rsidR="004B3DCE" w:rsidRPr="008E7901">
        <w:rPr>
          <w:rFonts w:ascii="Arial" w:hAnsi="Arial" w:cs="Arial"/>
          <w:color w:val="000000" w:themeColor="text1"/>
        </w:rPr>
        <w:t>“)</w:t>
      </w:r>
      <w:r w:rsidR="00773E35" w:rsidRPr="008E7901">
        <w:rPr>
          <w:rFonts w:ascii="Arial" w:hAnsi="Arial" w:cs="Arial"/>
          <w:color w:val="000000" w:themeColor="text1"/>
        </w:rPr>
        <w:t xml:space="preserve">   </w:t>
      </w:r>
    </w:p>
    <w:p w14:paraId="13AC1E41" w14:textId="4D115C2F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E0A563C" w14:textId="77777777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6D68C9" w14:textId="53A18F0E" w:rsidR="004347C6" w:rsidRPr="008E7901" w:rsidRDefault="00026DA4" w:rsidP="00C56382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</w:pPr>
      <w:r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v</w:t>
      </w:r>
      <w:r w:rsidR="004347C6"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yhlasuje</w:t>
      </w:r>
    </w:p>
    <w:p w14:paraId="46741F54" w14:textId="751D7731" w:rsidR="009643C8" w:rsidRPr="008E7901" w:rsidRDefault="00C74A4F" w:rsidP="00026DA4">
      <w:pPr>
        <w:tabs>
          <w:tab w:val="left" w:pos="1701"/>
        </w:tabs>
        <w:spacing w:after="0" w:line="240" w:lineRule="auto"/>
        <w:jc w:val="center"/>
        <w:rPr>
          <w:rStyle w:val="Vrazn"/>
          <w:rFonts w:ascii="Arial" w:hAnsi="Arial" w:cs="Arial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>Výzvu</w:t>
        </w:r>
        <w:r w:rsidR="005F149F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 xml:space="preserve"> č. </w:t>
        </w:r>
        <w:r w:rsidR="00371DA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>0</w:t>
        </w:r>
        <w:r w:rsidR="009367A6">
          <w:rPr>
            <w:rStyle w:val="Vrazn"/>
            <w:rFonts w:ascii="Arial" w:hAnsi="Arial" w:cs="Arial"/>
            <w:color w:val="002060"/>
            <w:sz w:val="28"/>
            <w:szCs w:val="28"/>
          </w:rPr>
          <w:t>7</w:t>
        </w:r>
        <w:r w:rsidR="00371DA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>/MAS_109/</w:t>
        </w:r>
        <w:r w:rsidR="00182266">
          <w:rPr>
            <w:rStyle w:val="Vrazn"/>
            <w:rFonts w:ascii="Arial" w:hAnsi="Arial" w:cs="Arial"/>
            <w:color w:val="002060"/>
            <w:sz w:val="28"/>
            <w:szCs w:val="28"/>
          </w:rPr>
          <w:t>7</w:t>
        </w:r>
        <w:r w:rsidR="00371DA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>.</w:t>
        </w:r>
        <w:r w:rsidR="009367A6">
          <w:rPr>
            <w:rStyle w:val="Vrazn"/>
            <w:rFonts w:ascii="Arial" w:hAnsi="Arial" w:cs="Arial"/>
            <w:color w:val="002060"/>
            <w:sz w:val="28"/>
            <w:szCs w:val="28"/>
          </w:rPr>
          <w:t>4</w:t>
        </w:r>
        <w:r w:rsidR="00371DA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>/OH</w:t>
        </w:r>
        <w:r w:rsidR="004347C6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 xml:space="preserve"> na výber odborných hodnotiteľov</w:t>
        </w:r>
        <w:r w:rsidR="00F32AF9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 xml:space="preserve"> </w:t>
        </w:r>
        <w:r w:rsidR="00FF3E10" w:rsidRPr="007B47DD">
          <w:rPr>
            <w:rStyle w:val="Vrazn"/>
            <w:rFonts w:ascii="Arial" w:hAnsi="Arial" w:cs="Arial"/>
            <w:color w:val="002060"/>
            <w:sz w:val="28"/>
            <w:szCs w:val="28"/>
          </w:rPr>
          <w:t xml:space="preserve"> pre </w:t>
        </w:r>
        <w:sdt>
          <w:sdtPr>
            <w:rPr>
              <w:rStyle w:val="Vrazn"/>
              <w:rFonts w:ascii="Arial" w:hAnsi="Arial" w:cs="Arial"/>
              <w:color w:val="002060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8E7901" w:rsidRPr="007B47DD">
              <w:rPr>
                <w:rStyle w:val="Vrazn"/>
                <w:rFonts w:ascii="Arial" w:hAnsi="Arial" w:cs="Arial"/>
                <w:color w:val="002060"/>
                <w:sz w:val="28"/>
                <w:szCs w:val="28"/>
              </w:rPr>
              <w:t>žiadosti o nenávratný finančný príspevok</w:t>
            </w:r>
          </w:sdtContent>
        </w:sdt>
        <w:r w:rsidR="00FF3E10" w:rsidRPr="008E7901">
          <w:rPr>
            <w:rStyle w:val="Vrazn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CA7169" w:rsidRPr="008E7901">
          <w:rPr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(ďalej len „výzva </w:t>
        </w:r>
        <w:r w:rsidR="00215C06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na výber 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>OH“)</w:t>
        </w:r>
        <w:r w:rsidR="00464F77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</w:p>
    <w:p w14:paraId="56E90AE5" w14:textId="255AF987" w:rsidR="009643C8" w:rsidRPr="008E7901" w:rsidRDefault="00464F77" w:rsidP="007B47DD">
      <w:pPr>
        <w:spacing w:after="160" w:line="259" w:lineRule="auto"/>
        <w:rPr>
          <w:rFonts w:ascii="Arial" w:eastAsiaTheme="minorEastAsia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  <w:lang w:eastAsia="sk-SK"/>
        </w:rPr>
        <w:br w:type="page"/>
      </w:r>
    </w:p>
    <w:p w14:paraId="6F345A2B" w14:textId="40F5B98A" w:rsidR="009643C8" w:rsidRPr="008E7901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lastRenderedPageBreak/>
        <w:t>Všeobecné informácie</w:t>
      </w:r>
    </w:p>
    <w:p w14:paraId="132B3F09" w14:textId="699118EC" w:rsidR="004347C6" w:rsidRPr="008E7901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Účelom 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>výzvy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 xml:space="preserve">na výber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OH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8E7901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</w:pPr>
    </w:p>
    <w:p w14:paraId="7B157395" w14:textId="6B182FF4" w:rsidR="009643C8" w:rsidRPr="008E790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 xml:space="preserve">Dátum vyhlásenia výzvy na výber OH: </w:t>
      </w:r>
      <w:r w:rsidR="00464F77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A375E" w:rsidRPr="007B47DD">
        <w:rPr>
          <w:rFonts w:ascii="Arial" w:hAnsi="Arial" w:cs="Arial"/>
          <w:b/>
          <w:bCs/>
          <w:i/>
          <w:color w:val="002060"/>
        </w:rPr>
        <w:t>03.04.2023</w:t>
      </w:r>
    </w:p>
    <w:p w14:paraId="75F5CF8B" w14:textId="77777777" w:rsidR="006C444C" w:rsidRPr="008E7901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ascii="Arial" w:hAnsi="Arial" w:cs="Arial"/>
          <w:b/>
          <w:bCs/>
          <w:szCs w:val="19"/>
          <w:lang w:eastAsia="sk-SK"/>
        </w:rPr>
      </w:pPr>
    </w:p>
    <w:p w14:paraId="26FAE71D" w14:textId="2B020635" w:rsidR="00035888" w:rsidRPr="008E7901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>Typ</w:t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výzvy:</w:t>
      </w:r>
      <w:r w:rsidRPr="008E7901">
        <w:rPr>
          <w:rStyle w:val="Odkaznapoznmkupodiarou"/>
          <w:rFonts w:ascii="Arial" w:hAnsi="Arial" w:cs="Arial"/>
          <w:b/>
          <w:bCs/>
          <w:szCs w:val="19"/>
          <w:lang w:eastAsia="sk-SK"/>
        </w:rPr>
        <w:footnoteReference w:id="1"/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 uzavretá výzva </w:t>
      </w:r>
      <w:r w:rsidR="004A37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375E">
        <w:rPr>
          <w:rFonts w:ascii="Arial" w:hAnsi="Arial" w:cs="Arial"/>
        </w:rPr>
        <w:instrText xml:space="preserve"> FORMCHECKBOX </w:instrText>
      </w:r>
      <w:r w:rsidR="00C74A4F">
        <w:rPr>
          <w:rFonts w:ascii="Arial" w:hAnsi="Arial" w:cs="Arial"/>
        </w:rPr>
      </w:r>
      <w:r w:rsidR="00C74A4F">
        <w:rPr>
          <w:rFonts w:ascii="Arial" w:hAnsi="Arial" w:cs="Arial"/>
        </w:rPr>
        <w:fldChar w:fldCharType="separate"/>
      </w:r>
      <w:r w:rsidR="004A375E">
        <w:rPr>
          <w:rFonts w:ascii="Arial" w:hAnsi="Arial" w:cs="Arial"/>
        </w:rPr>
        <w:fldChar w:fldCharType="end"/>
      </w:r>
    </w:p>
    <w:p w14:paraId="4AEFB605" w14:textId="534D389A" w:rsidR="009643C8" w:rsidRPr="008E7901" w:rsidRDefault="00035888" w:rsidP="00464F77">
      <w:pPr>
        <w:spacing w:after="0" w:line="240" w:lineRule="auto"/>
        <w:ind w:left="1134" w:hanging="851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1.2.1  </w:t>
      </w:r>
      <w:r w:rsidR="009643C8" w:rsidRPr="008E7901">
        <w:rPr>
          <w:rFonts w:ascii="Arial" w:hAnsi="Arial" w:cs="Arial"/>
          <w:bCs/>
          <w:szCs w:val="19"/>
          <w:lang w:eastAsia="sk-SK"/>
        </w:rPr>
        <w:t xml:space="preserve">Termín uzávierky prijímania žiadostí o zaradenie do zoznamu odborných  </w:t>
      </w:r>
      <w:r w:rsidR="00464F77">
        <w:rPr>
          <w:rFonts w:ascii="Arial" w:hAnsi="Arial" w:cs="Arial"/>
          <w:bCs/>
          <w:szCs w:val="19"/>
          <w:lang w:eastAsia="sk-SK"/>
        </w:rPr>
        <w:t xml:space="preserve">   </w:t>
      </w:r>
      <w:r w:rsidR="009643C8" w:rsidRPr="008E7901">
        <w:rPr>
          <w:rFonts w:ascii="Arial" w:hAnsi="Arial" w:cs="Arial"/>
          <w:bCs/>
          <w:szCs w:val="19"/>
          <w:lang w:eastAsia="sk-SK"/>
        </w:rPr>
        <w:t>hodnotiteľov: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7B47DD">
        <w:rPr>
          <w:rFonts w:ascii="Arial" w:hAnsi="Arial" w:cs="Arial"/>
          <w:b/>
          <w:bCs/>
          <w:i/>
          <w:color w:val="002060"/>
        </w:rPr>
        <w:t>02.05.2023</w:t>
      </w:r>
    </w:p>
    <w:p w14:paraId="27DFC610" w14:textId="54815166" w:rsidR="000A0FE1" w:rsidRPr="00464F77" w:rsidRDefault="006C444C" w:rsidP="00464F77">
      <w:pPr>
        <w:spacing w:after="0" w:line="240" w:lineRule="auto"/>
        <w:ind w:left="1134" w:hanging="850"/>
        <w:jc w:val="both"/>
        <w:rPr>
          <w:rFonts w:ascii="Arial" w:hAnsi="Arial" w:cs="Arial"/>
          <w:b/>
          <w:bCs/>
          <w:i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1.2.2  </w:t>
      </w:r>
      <w:r w:rsidR="00464F77">
        <w:rPr>
          <w:rFonts w:ascii="Arial" w:hAnsi="Arial" w:cs="Arial"/>
          <w:bCs/>
          <w:szCs w:val="19"/>
          <w:lang w:eastAsia="sk-SK"/>
        </w:rPr>
        <w:t xml:space="preserve">    </w:t>
      </w:r>
      <w:r w:rsidR="009643C8" w:rsidRPr="008E7901">
        <w:rPr>
          <w:rFonts w:ascii="Arial" w:hAnsi="Arial" w:cs="Arial"/>
          <w:bCs/>
          <w:szCs w:val="19"/>
          <w:lang w:eastAsia="sk-SK"/>
        </w:rPr>
        <w:t>Výber odborných hodnotiteľov sa uskutoční do: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7B47DD">
        <w:rPr>
          <w:rFonts w:ascii="Arial" w:hAnsi="Arial" w:cs="Arial"/>
          <w:b/>
          <w:bCs/>
          <w:i/>
          <w:iCs/>
          <w:color w:val="002060"/>
          <w:szCs w:val="19"/>
          <w:lang w:eastAsia="sk-SK"/>
        </w:rPr>
        <w:t>12</w:t>
      </w:r>
      <w:r w:rsidR="00464F77" w:rsidRPr="007B47DD">
        <w:rPr>
          <w:rFonts w:ascii="Arial" w:hAnsi="Arial" w:cs="Arial"/>
          <w:b/>
          <w:bCs/>
          <w:i/>
          <w:iCs/>
          <w:color w:val="002060"/>
        </w:rPr>
        <w:t>.</w:t>
      </w:r>
      <w:r w:rsidR="00464F77" w:rsidRPr="007B47DD">
        <w:rPr>
          <w:rFonts w:ascii="Arial" w:hAnsi="Arial" w:cs="Arial"/>
          <w:b/>
          <w:bCs/>
          <w:i/>
          <w:color w:val="002060"/>
        </w:rPr>
        <w:t>05.2023</w:t>
      </w:r>
    </w:p>
    <w:p w14:paraId="3780C232" w14:textId="77777777" w:rsidR="009643C8" w:rsidRPr="00520691" w:rsidRDefault="009643C8" w:rsidP="00520691">
      <w:pPr>
        <w:spacing w:before="120" w:after="0" w:line="288" w:lineRule="auto"/>
        <w:jc w:val="both"/>
        <w:rPr>
          <w:rFonts w:ascii="Arial" w:hAnsi="Arial" w:cs="Arial"/>
          <w:b/>
          <w:bCs/>
          <w:szCs w:val="19"/>
          <w:lang w:eastAsia="sk-SK"/>
        </w:rPr>
      </w:pPr>
    </w:p>
    <w:p w14:paraId="2D32DCBF" w14:textId="7A71AE59" w:rsidR="00026DA4" w:rsidRPr="008E7901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8E7901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6C4ECC41" w14:textId="2B03AA8A" w:rsidR="0005569A" w:rsidRPr="008E7901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8E7901" w:rsidRDefault="00026DA4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bezúhonnosť: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8E7901">
        <w:rPr>
          <w:rFonts w:ascii="Arial" w:eastAsia="Times New Roman" w:hAnsi="Arial" w:cs="Arial"/>
          <w:bCs/>
          <w:lang w:eastAsia="sk-SK"/>
        </w:rPr>
        <w:t>MAS</w:t>
      </w:r>
      <w:r w:rsidR="001E72A8" w:rsidRPr="008E7901">
        <w:rPr>
          <w:rFonts w:ascii="Arial" w:eastAsia="Times New Roman" w:hAnsi="Arial" w:cs="Arial"/>
          <w:bCs/>
          <w:lang w:eastAsia="sk-SK"/>
        </w:rPr>
        <w:t xml:space="preserve">, resp. Pôdohospodárskej platobnej agentúry </w:t>
      </w:r>
      <w:r w:rsidR="00376805" w:rsidRPr="008E7901">
        <w:rPr>
          <w:rFonts w:ascii="Arial" w:eastAsia="Times New Roman" w:hAnsi="Arial" w:cs="Arial"/>
          <w:bCs/>
          <w:lang w:eastAsia="sk-SK"/>
        </w:rPr>
        <w:t>preukázať výpisom z registra trestov</w:t>
      </w:r>
      <w:r w:rsidR="00AF0D71" w:rsidRPr="008E7901">
        <w:rPr>
          <w:rFonts w:ascii="Arial" w:eastAsia="Times New Roman" w:hAnsi="Arial" w:cs="Arial"/>
          <w:bCs/>
          <w:lang w:eastAsia="sk-SK"/>
        </w:rPr>
        <w:t xml:space="preserve">. 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plná spôsobilosť na právne úkony</w:t>
      </w:r>
      <w:r w:rsidR="00026DA4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8E7901">
        <w:rPr>
          <w:rFonts w:ascii="Arial" w:eastAsia="Times New Roman" w:hAnsi="Arial" w:cs="Arial"/>
          <w:bCs/>
          <w:lang w:eastAsia="sk-SK"/>
        </w:rPr>
        <w:t>bodu 3</w:t>
      </w:r>
      <w:r w:rsidR="008A7578" w:rsidRPr="008E7901">
        <w:rPr>
          <w:rFonts w:ascii="Arial" w:eastAsia="Times New Roman" w:hAnsi="Arial" w:cs="Arial"/>
          <w:bCs/>
          <w:lang w:eastAsia="sk-SK"/>
        </w:rPr>
        <w:t>.1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OH.</w:t>
      </w:r>
    </w:p>
    <w:p w14:paraId="3C7D8A88" w14:textId="20B8995A" w:rsidR="00805173" w:rsidRPr="008E7901" w:rsidRDefault="00805173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="00FB686F"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 xml:space="preserve">– nerelevantné </w:t>
      </w:r>
    </w:p>
    <w:p w14:paraId="118E0174" w14:textId="0963A147" w:rsidR="00376805" w:rsidRPr="008E7901" w:rsidRDefault="00376805" w:rsidP="00FB686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659DEFE1" w14:textId="77777777" w:rsidR="0005569A" w:rsidRPr="008E7901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8E7901" w:rsidRDefault="001E72A8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stredoškolské vzdelanie s maturitou alebo </w:t>
      </w:r>
      <w:r w:rsidR="00376805" w:rsidRPr="008E7901">
        <w:rPr>
          <w:rFonts w:ascii="Arial" w:eastAsia="Times New Roman" w:hAnsi="Arial" w:cs="Arial"/>
          <w:b/>
          <w:bCs/>
          <w:lang w:eastAsia="sk-SK"/>
        </w:rPr>
        <w:t>vys</w:t>
      </w:r>
      <w:r w:rsidRPr="008E7901">
        <w:rPr>
          <w:rFonts w:ascii="Arial" w:eastAsia="Times New Roman" w:hAnsi="Arial" w:cs="Arial"/>
          <w:b/>
          <w:bCs/>
          <w:lang w:eastAsia="sk-SK"/>
        </w:rPr>
        <w:t>okoškolské vzdelanie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 xml:space="preserve"> prvého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druhého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alebo tretieho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stupňa</w:t>
      </w:r>
      <w:r w:rsidR="004B3DCE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predkladá doklady v zmysle </w:t>
      </w:r>
      <w:r w:rsidR="008A7578" w:rsidRPr="008E7901">
        <w:rPr>
          <w:rFonts w:ascii="Arial" w:eastAsia="Times New Roman" w:hAnsi="Arial" w:cs="Arial"/>
          <w:bCs/>
          <w:lang w:eastAsia="sk-SK"/>
        </w:rPr>
        <w:t xml:space="preserve">bodu </w:t>
      </w:r>
      <w:r w:rsidR="00C525A5" w:rsidRPr="008E7901">
        <w:rPr>
          <w:rFonts w:ascii="Arial" w:eastAsia="Times New Roman" w:hAnsi="Arial" w:cs="Arial"/>
          <w:bCs/>
          <w:lang w:eastAsia="sk-SK"/>
        </w:rPr>
        <w:t>3</w:t>
      </w:r>
      <w:r w:rsidR="008A7578" w:rsidRPr="008E7901">
        <w:rPr>
          <w:rFonts w:ascii="Arial" w:eastAsia="Times New Roman" w:hAnsi="Arial" w:cs="Arial"/>
          <w:bCs/>
          <w:lang w:eastAsia="sk-SK"/>
        </w:rPr>
        <w:t>.</w:t>
      </w:r>
      <w:r w:rsidR="00C525A5" w:rsidRPr="008E7901">
        <w:rPr>
          <w:rFonts w:ascii="Arial" w:eastAsia="Times New Roman" w:hAnsi="Arial" w:cs="Arial"/>
          <w:bCs/>
          <w:lang w:eastAsia="sk-SK"/>
        </w:rPr>
        <w:t>2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</w:t>
      </w:r>
      <w:r w:rsidR="00376805" w:rsidRPr="008E7901">
        <w:rPr>
          <w:rFonts w:ascii="Arial" w:eastAsia="Times New Roman" w:hAnsi="Arial" w:cs="Arial"/>
          <w:bCs/>
          <w:lang w:eastAsia="sk-SK"/>
        </w:rPr>
        <w:t>,</w:t>
      </w:r>
    </w:p>
    <w:p w14:paraId="0F88FA85" w14:textId="52ADF085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minimálne </w:t>
      </w:r>
      <w:r w:rsidR="001E72A8" w:rsidRPr="008E7901">
        <w:rPr>
          <w:rFonts w:ascii="Arial" w:eastAsia="Times New Roman" w:hAnsi="Arial" w:cs="Arial"/>
          <w:b/>
          <w:bCs/>
          <w:lang w:eastAsia="sk-SK"/>
        </w:rPr>
        <w:t>2</w:t>
      </w:r>
      <w:r w:rsidRPr="008E7901">
        <w:rPr>
          <w:rFonts w:ascii="Arial" w:eastAsia="Times New Roman" w:hAnsi="Arial" w:cs="Arial"/>
          <w:b/>
          <w:bCs/>
          <w:lang w:eastAsia="sk-SK"/>
        </w:rPr>
        <w:t> roky praxe 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4E1951" w:rsidRPr="008E7901">
        <w:rPr>
          <w:rFonts w:ascii="Arial" w:eastAsia="Times New Roman" w:hAnsi="Arial" w:cs="Arial"/>
          <w:bCs/>
          <w:lang w:eastAsia="sk-SK"/>
        </w:rPr>
        <w:t>z oblasti, na ktoré je hodnotenie zamerané</w:t>
      </w:r>
      <w:r w:rsidR="007B47DD">
        <w:rPr>
          <w:rFonts w:ascii="Arial" w:eastAsia="Times New Roman" w:hAnsi="Arial" w:cs="Arial"/>
          <w:bCs/>
          <w:lang w:eastAsia="sk-SK"/>
        </w:rPr>
        <w:t>:</w:t>
      </w:r>
      <w:r w:rsidR="004E1951" w:rsidRPr="008E7901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="009367A6" w:rsidRPr="009367A6">
        <w:rPr>
          <w:rFonts w:ascii="Arial" w:eastAsia="Times New Roman" w:hAnsi="Arial" w:cs="Arial"/>
          <w:b/>
          <w:color w:val="002060"/>
          <w:lang w:eastAsia="sk-SK"/>
        </w:rPr>
        <w:t>Podopatrenie</w:t>
      </w:r>
      <w:proofErr w:type="spellEnd"/>
      <w:r w:rsidR="009367A6" w:rsidRPr="009367A6">
        <w:rPr>
          <w:rFonts w:ascii="Arial" w:eastAsia="Times New Roman" w:hAnsi="Arial" w:cs="Arial"/>
          <w:b/>
          <w:color w:val="002060"/>
          <w:lang w:eastAsia="sk-SK"/>
        </w:rPr>
        <w:t xml:space="preserve"> 7.4 Podpora na investície do vytvárania, zlepšovania alebo rozširovania miestnych základných služieb pre vidiecke obyvateľstvo vrátane voľného času a kultúry a súvisiacej infraštruktúry </w:t>
      </w:r>
      <w:r w:rsidR="004E1951" w:rsidRPr="008E7901">
        <w:rPr>
          <w:rFonts w:ascii="Arial" w:hAnsi="Arial" w:cs="Arial"/>
          <w:color w:val="000000" w:themeColor="text1"/>
        </w:rPr>
        <w:t>alebo</w:t>
      </w:r>
      <w:r w:rsidR="004A4E89" w:rsidRPr="008E7901">
        <w:rPr>
          <w:rFonts w:ascii="Arial" w:hAnsi="Arial" w:cs="Arial"/>
          <w:color w:val="000000" w:themeColor="text1"/>
        </w:rPr>
        <w:t xml:space="preserve"> </w:t>
      </w:r>
      <w:r w:rsidR="00172735" w:rsidRPr="008E7901">
        <w:rPr>
          <w:rFonts w:ascii="Arial" w:hAnsi="Arial" w:cs="Arial"/>
          <w:b/>
          <w:color w:val="000000" w:themeColor="text1"/>
        </w:rPr>
        <w:t>minimálne 2 roky praxe</w:t>
      </w:r>
      <w:r w:rsidR="00172735" w:rsidRPr="008E7901">
        <w:rPr>
          <w:rFonts w:ascii="Arial" w:hAnsi="Arial" w:cs="Arial"/>
          <w:color w:val="000000" w:themeColor="text1"/>
        </w:rPr>
        <w:t xml:space="preserve"> v oblasti tvorby a </w:t>
      </w:r>
      <w:r w:rsidR="00C525A5" w:rsidRPr="008E7901">
        <w:rPr>
          <w:rFonts w:ascii="Arial" w:hAnsi="Arial" w:cs="Arial"/>
          <w:color w:val="000000" w:themeColor="text1"/>
        </w:rPr>
        <w:t xml:space="preserve">riadenia projektov z EÚ fondov: </w:t>
      </w:r>
      <w:r w:rsidR="00BD61C6" w:rsidRPr="008E7901">
        <w:rPr>
          <w:rFonts w:ascii="Arial" w:hAnsi="Arial" w:cs="Arial"/>
          <w:color w:val="000000" w:themeColor="text1"/>
        </w:rPr>
        <w:t xml:space="preserve">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7DE7FDC3" w14:textId="085B152E" w:rsidR="004E1951" w:rsidRPr="008E7901" w:rsidRDefault="004E195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66CFC650" w14:textId="07EFC2E1" w:rsidR="001E72A8" w:rsidRPr="008E7901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ascii="Arial" w:eastAsia="Times New Roman" w:hAnsi="Arial" w:cs="Arial"/>
          <w:bCs/>
          <w:lang w:eastAsia="sk-SK"/>
        </w:rPr>
      </w:pPr>
    </w:p>
    <w:p w14:paraId="74CA417A" w14:textId="77777777" w:rsidR="004E1951" w:rsidRPr="008E790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 Ďalšie </w:t>
      </w:r>
      <w:r w:rsidRPr="008E7901">
        <w:rPr>
          <w:rFonts w:ascii="Arial" w:eastAsia="Times New Roman" w:hAnsi="Arial" w:cs="Arial"/>
          <w:b/>
          <w:bCs/>
          <w:lang w:eastAsia="sk-SK"/>
        </w:rPr>
        <w:t>špecifické kvalifikačné a osobnostné predpoklady</w:t>
      </w:r>
    </w:p>
    <w:p w14:paraId="1DE6CAF2" w14:textId="77777777" w:rsidR="00021103" w:rsidRPr="008E7901" w:rsidRDefault="00021103" w:rsidP="000211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  <w:szCs w:val="19"/>
          <w:lang w:eastAsia="sk-SK"/>
        </w:rPr>
        <w:t xml:space="preserve">Uchádzač spĺňa podmienky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</w:t>
      </w:r>
      <w:r w:rsidRPr="008E7901">
        <w:rPr>
          <w:rFonts w:ascii="Arial" w:eastAsia="Times New Roman" w:hAnsi="Arial" w:cs="Arial"/>
          <w:bCs/>
          <w:lang w:eastAsia="sk-SK"/>
        </w:rPr>
        <w:t>špecifické kvalifikačné a osobnostné predpoklady,</w:t>
      </w:r>
      <w:r w:rsidRPr="008E7901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8E7901">
        <w:rPr>
          <w:rFonts w:ascii="Arial" w:hAnsi="Arial" w:cs="Arial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8E7901" w:rsidRDefault="00021103" w:rsidP="00021103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812FB37" w14:textId="142A37B4" w:rsidR="004E1951" w:rsidRPr="008E7901" w:rsidRDefault="006158A2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Calibri" w:hAnsi="Arial" w:cs="Arial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8E7901">
        <w:rPr>
          <w:rFonts w:ascii="Arial" w:eastAsia="Calibri" w:hAnsi="Arial" w:cs="Arial"/>
          <w:color w:val="000000" w:themeColor="text1"/>
        </w:rPr>
        <w:t xml:space="preserve">: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8E7901" w:rsidRDefault="00875AAE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z</w:t>
      </w:r>
      <w:r w:rsidRPr="008E7901">
        <w:rPr>
          <w:rFonts w:ascii="Arial" w:eastAsia="Calibri" w:hAnsi="Arial" w:cs="Arial"/>
        </w:rPr>
        <w:t>nalosť dokumentov a právnych predpisov SR a EÚ:</w:t>
      </w:r>
    </w:p>
    <w:p w14:paraId="41A905B5" w14:textId="1C8F02CE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lastRenderedPageBreak/>
        <w:t>Program rozvoja vidieka 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, </w:t>
      </w:r>
    </w:p>
    <w:p w14:paraId="634450C2" w14:textId="7027AD0F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 xml:space="preserve">Systému riadenia CLLD (LEADER a komunitný rozvoj) pre programové obdobie </w:t>
      </w:r>
      <w:r w:rsidR="005B3B94" w:rsidRPr="008E7901">
        <w:rPr>
          <w:rFonts w:ascii="Arial" w:hAnsi="Arial" w:cs="Arial"/>
          <w:color w:val="000000" w:themeColor="text1"/>
        </w:rPr>
        <w:br/>
      </w:r>
      <w:r w:rsidRPr="008E7901">
        <w:rPr>
          <w:rFonts w:ascii="Arial" w:hAnsi="Arial" w:cs="Arial"/>
          <w:color w:val="000000" w:themeColor="text1"/>
        </w:rPr>
        <w:t>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C064D1" w:rsidRPr="008E7901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635ECB0" w14:textId="2355873E" w:rsidR="00AF7D1D" w:rsidRPr="008E7901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Príručka pre žiadateľa o poskytnutie nenávratného finančného príspevku z Programu rozvoja vidieka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 pre opatrenie 19. Podpora na miestny rozv</w:t>
      </w:r>
      <w:r w:rsidR="00AF7D1D" w:rsidRPr="008E7901">
        <w:rPr>
          <w:rFonts w:ascii="Arial" w:hAnsi="Arial" w:cs="Arial"/>
          <w:color w:val="000000" w:themeColor="text1"/>
        </w:rPr>
        <w:t xml:space="preserve">oj v rámci iniciatívy LEADER a </w:t>
      </w:r>
      <w:r w:rsidRPr="008E7901">
        <w:rPr>
          <w:rFonts w:ascii="Arial" w:hAnsi="Arial" w:cs="Arial"/>
          <w:color w:val="000000" w:themeColor="text1"/>
        </w:rPr>
        <w:t>Integrovaného regionálneho operačného programu 2014 – 2020 Prioritná os 5. Miestny rozvoj vedený komunitou</w:t>
      </w:r>
      <w:r w:rsidR="00AF7D1D" w:rsidRPr="008E7901">
        <w:rPr>
          <w:rFonts w:ascii="Arial" w:hAnsi="Arial" w:cs="Arial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8E7901">
        <w:rPr>
          <w:rFonts w:ascii="Arial" w:hAnsi="Arial" w:cs="Arial"/>
          <w:color w:val="000000" w:themeColor="text1"/>
        </w:rPr>
        <w:br/>
        <w:t>2014 – 2022 pre opatrenie 19. Podpora na miestny rozvoj v rámci iniciatívy LEADER</w:t>
      </w:r>
      <w:r w:rsidR="000959F9" w:rsidRPr="008E7901">
        <w:rPr>
          <w:rFonts w:ascii="Arial" w:hAnsi="Arial" w:cs="Arial"/>
          <w:color w:val="000000" w:themeColor="text1"/>
        </w:rPr>
        <w:t>,</w:t>
      </w:r>
    </w:p>
    <w:p w14:paraId="59BB933B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Zákon č. 292/2014 Z. z. o príspevku poskytovanom z európskych štrukturálnych </w:t>
      </w:r>
      <w:r w:rsidR="005B3B94" w:rsidRPr="008E7901">
        <w:rPr>
          <w:rFonts w:ascii="Arial" w:hAnsi="Arial" w:cs="Arial"/>
        </w:rPr>
        <w:br/>
      </w:r>
      <w:r w:rsidRPr="008E7901">
        <w:rPr>
          <w:rFonts w:ascii="Arial" w:hAnsi="Arial" w:cs="Arial"/>
        </w:rPr>
        <w:t>a investičných fondov a o  zmene a doplnení niektorých zákonov v znení neskorších predpisov,</w:t>
      </w:r>
    </w:p>
    <w:p w14:paraId="57BF9EB6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C518430" w:rsidR="004E1951" w:rsidRPr="008E7901" w:rsidRDefault="0048034B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znalosť </w:t>
      </w:r>
      <w:r w:rsidR="00360796" w:rsidRPr="008E7901">
        <w:rPr>
          <w:rFonts w:ascii="Arial" w:hAnsi="Arial" w:cs="Arial"/>
          <w:color w:val="000000" w:themeColor="text1"/>
        </w:rPr>
        <w:t xml:space="preserve">stratégie miestneho rozvoja vedeného komunitou </w:t>
      </w:r>
      <w:r w:rsidR="007B47DD" w:rsidRPr="007B47DD">
        <w:rPr>
          <w:rFonts w:ascii="Arial" w:hAnsi="Arial" w:cs="Arial"/>
          <w:b/>
          <w:bCs/>
          <w:i/>
          <w:color w:val="002060"/>
        </w:rPr>
        <w:t xml:space="preserve">Stratégia miestneho rozvoja vedeného komunitou CLLD Verejno-súkromného partnerstva - Združenie obcí </w:t>
      </w:r>
      <w:proofErr w:type="spellStart"/>
      <w:r w:rsidR="007B47DD" w:rsidRPr="007B47DD">
        <w:rPr>
          <w:rFonts w:ascii="Arial" w:hAnsi="Arial" w:cs="Arial"/>
          <w:b/>
          <w:bCs/>
          <w:i/>
          <w:color w:val="002060"/>
        </w:rPr>
        <w:t>Bielokarpatsko</w:t>
      </w:r>
      <w:proofErr w:type="spellEnd"/>
      <w:r w:rsidR="007B47DD" w:rsidRPr="007B47DD">
        <w:rPr>
          <w:rFonts w:ascii="Arial" w:hAnsi="Arial" w:cs="Arial"/>
          <w:b/>
          <w:bCs/>
          <w:i/>
          <w:color w:val="002060"/>
        </w:rPr>
        <w:t xml:space="preserve"> - trenčianskeho mikroregiónu a Mikroregiónu </w:t>
      </w:r>
      <w:proofErr w:type="spellStart"/>
      <w:r w:rsidR="007B47DD" w:rsidRPr="007B47DD">
        <w:rPr>
          <w:rFonts w:ascii="Arial" w:hAnsi="Arial" w:cs="Arial"/>
          <w:b/>
          <w:bCs/>
          <w:i/>
          <w:color w:val="002060"/>
        </w:rPr>
        <w:t>Bošáčka</w:t>
      </w:r>
      <w:proofErr w:type="spellEnd"/>
      <w:r w:rsidR="00F5159C" w:rsidRPr="007B47DD">
        <w:rPr>
          <w:rFonts w:ascii="Arial" w:hAnsi="Arial" w:cs="Arial"/>
          <w:i/>
        </w:rPr>
        <w:t xml:space="preserve"> </w:t>
      </w:r>
      <w:r w:rsidR="00F5159C" w:rsidRPr="008E7901">
        <w:rPr>
          <w:rFonts w:ascii="Arial" w:hAnsi="Arial" w:cs="Arial"/>
        </w:rPr>
        <w:t>minimálne SWOT a intervenčnú logiku</w:t>
      </w:r>
      <w:r w:rsidRPr="008E7901">
        <w:rPr>
          <w:rFonts w:ascii="Arial" w:hAnsi="Arial" w:cs="Arial"/>
          <w:sz w:val="20"/>
          <w:szCs w:val="20"/>
        </w:rPr>
        <w:t>,</w:t>
      </w:r>
    </w:p>
    <w:p w14:paraId="559F0A75" w14:textId="454B2DDD" w:rsidR="00F16311" w:rsidRPr="008E7901" w:rsidRDefault="00F1631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0AA0B9F1" w14:textId="77777777" w:rsidR="00464F77" w:rsidRDefault="00464F77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lang w:eastAsia="sk-SK"/>
        </w:rPr>
      </w:pPr>
    </w:p>
    <w:p w14:paraId="32A7A8C4" w14:textId="3F8273C9" w:rsidR="00BD61C6" w:rsidRPr="00464F77" w:rsidRDefault="00BD61C6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lang w:eastAsia="sk-SK"/>
        </w:rPr>
      </w:pP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Uchádzač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 xml:space="preserve">vypĺňa žiadosť o zaradenie uchádzača na pozíciu odborného hodnotiteľa  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v zmysle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bodu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3.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1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tejto výzvy na výber OH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.</w:t>
      </w:r>
    </w:p>
    <w:p w14:paraId="004AD592" w14:textId="3E22DB6F" w:rsidR="00376805" w:rsidRPr="008E7901" w:rsidRDefault="00376805" w:rsidP="00026DA4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242B5B1" w14:textId="4789CD80" w:rsidR="000B1611" w:rsidRPr="008E790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8E7901" w:rsidRDefault="005B3B94" w:rsidP="00F5159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7B982DEC" w14:textId="7777777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Uchádzačom podpísaná žiadosť o zaradenie uchádzača na pozíciu odborného hodnotiteľa</w:t>
      </w:r>
      <w:r w:rsidR="00962229" w:rsidRPr="008E7901">
        <w:rPr>
          <w:rFonts w:ascii="Arial" w:eastAsia="Times New Roman" w:hAnsi="Arial" w:cs="Arial"/>
          <w:bCs/>
          <w:lang w:eastAsia="sk-SK"/>
        </w:rPr>
        <w:t>:</w:t>
      </w:r>
    </w:p>
    <w:p w14:paraId="6A894A79" w14:textId="4A69A123" w:rsidR="00AF0D71" w:rsidRPr="008E7901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u w:val="single"/>
          <w:lang w:eastAsia="sk-SK"/>
        </w:rPr>
        <w:t>potrebné doložiť vyplnený  formulár, ktorý tvorí prílohu č. 1 tejto výzvy</w:t>
      </w:r>
      <w:r w:rsidRPr="008E7901">
        <w:rPr>
          <w:rFonts w:ascii="Arial" w:eastAsia="Times New Roman" w:hAnsi="Arial" w:cs="Arial"/>
          <w:bCs/>
          <w:u w:val="single"/>
          <w:lang w:eastAsia="sk-SK"/>
        </w:rPr>
        <w:t>.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6D086355" w14:textId="29562F4E" w:rsidR="00BD61C6" w:rsidRPr="008E7901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Kópia</w:t>
      </w:r>
      <w:r w:rsidR="009C0402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dokladu o ukončení stredoškolského alebo  vysokoškolského štúdia. </w:t>
      </w:r>
    </w:p>
    <w:p w14:paraId="0ABD849E" w14:textId="19C4255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Životopis 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(minimálne požiadavky uv</w:t>
      </w:r>
      <w:r w:rsidR="00932BC7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edené vo vzore životopisu, ktorý tvorí prílohu tejto výzvy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) </w:t>
      </w:r>
      <w:r w:rsidRPr="008E7901">
        <w:rPr>
          <w:rFonts w:ascii="Arial" w:eastAsia="Times New Roman" w:hAnsi="Arial" w:cs="Arial"/>
          <w:bCs/>
          <w:lang w:eastAsia="sk-SK"/>
        </w:rPr>
        <w:t xml:space="preserve">preukazujúci požadované vzdelanie, </w:t>
      </w:r>
      <w:r w:rsidR="005B3B94" w:rsidRPr="008E7901">
        <w:rPr>
          <w:rFonts w:ascii="Arial" w:eastAsia="Times New Roman" w:hAnsi="Arial" w:cs="Arial"/>
          <w:bCs/>
          <w:lang w:eastAsia="sk-SK"/>
        </w:rPr>
        <w:t xml:space="preserve">resp. aj </w:t>
      </w:r>
      <w:r w:rsidRPr="008E7901">
        <w:rPr>
          <w:rFonts w:ascii="Arial" w:eastAsia="Times New Roman" w:hAnsi="Arial" w:cs="Arial"/>
          <w:bCs/>
          <w:lang w:eastAsia="sk-SK"/>
        </w:rPr>
        <w:t>odborné skúsenosti (prax), schopnosti, zručnosti/vl</w:t>
      </w:r>
      <w:r w:rsidR="00962229" w:rsidRPr="008E7901">
        <w:rPr>
          <w:rFonts w:ascii="Arial" w:eastAsia="Times New Roman" w:hAnsi="Arial" w:cs="Arial"/>
          <w:bCs/>
          <w:lang w:eastAsia="sk-SK"/>
        </w:rPr>
        <w:t>astnosti, znalosti a</w:t>
      </w:r>
      <w:r w:rsidR="005741AA" w:rsidRPr="008E7901">
        <w:rPr>
          <w:rFonts w:ascii="Arial" w:eastAsia="Times New Roman" w:hAnsi="Arial" w:cs="Arial"/>
          <w:bCs/>
          <w:lang w:eastAsia="sk-SK"/>
        </w:rPr>
        <w:t> </w:t>
      </w:r>
      <w:r w:rsidR="00C27F72" w:rsidRPr="008E7901">
        <w:rPr>
          <w:rFonts w:ascii="Arial" w:eastAsia="Times New Roman" w:hAnsi="Arial" w:cs="Arial"/>
          <w:bCs/>
          <w:lang w:eastAsia="sk-SK"/>
        </w:rPr>
        <w:t>skúsenosti</w:t>
      </w:r>
      <w:r w:rsidR="005741AA" w:rsidRPr="008E7901">
        <w:rPr>
          <w:rFonts w:ascii="Arial" w:eastAsia="Times New Roman" w:hAnsi="Arial" w:cs="Arial"/>
          <w:bCs/>
          <w:lang w:eastAsia="sk-SK"/>
        </w:rPr>
        <w:t>.</w:t>
      </w:r>
      <w:r w:rsidR="008F7C3C"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492FEDC7" w14:textId="3ED73BC6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Doklad o praxi uchádzača: </w:t>
      </w:r>
    </w:p>
    <w:p w14:paraId="4EC1BAA4" w14:textId="573F50C6" w:rsidR="00376805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potvrdenie od zamestnávateľa (alebo iného relevantného subjektu, pre ktorý bola vykonávaná práca</w:t>
      </w:r>
      <w:r w:rsidRPr="008E7901">
        <w:rPr>
          <w:rStyle w:val="Odkaznapoznmkupodiarou"/>
          <w:rFonts w:ascii="Arial" w:hAnsi="Arial" w:cs="Arial"/>
          <w:bCs/>
        </w:rPr>
        <w:footnoteReference w:id="2"/>
      </w:r>
      <w:r w:rsidRPr="008E7901">
        <w:rPr>
          <w:rFonts w:ascii="Arial" w:eastAsia="Times New Roman" w:hAnsi="Arial" w:cs="Arial"/>
          <w:bCs/>
          <w:lang w:eastAsia="sk-SK"/>
        </w:rPr>
        <w:t>/činnosť) potvrdzujúce deklarovanú požadovanú prax v príslušnej oblasti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a/alebo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</w:p>
    <w:p w14:paraId="2FF9F397" w14:textId="0A3F9B4A" w:rsidR="00A72E16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v prípade zamestnancov (v zmysle zákona č. 55/2017 Z. z. o štátnej službe a o zmene a doplnení niektorých zákonov v znení neskorších predpisov a/alebo </w:t>
      </w:r>
      <w:r w:rsidRPr="008E7901">
        <w:rPr>
          <w:rFonts w:ascii="Arial" w:eastAsia="Times New Roman" w:hAnsi="Arial" w:cs="Arial"/>
          <w:bCs/>
          <w:lang w:eastAsia="sk-SK"/>
        </w:rPr>
        <w:lastRenderedPageBreak/>
        <w:t xml:space="preserve">zákona č. 552/2003 Z. z. o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8E7901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 prípade štatutárny</w:t>
      </w:r>
      <w:r w:rsidR="002455E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ch zástupcov je potrebné predložiť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www.orsr.sk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www.zrsr.sk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ydáva obec/mesto), predseda MAS/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pod.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alebo záp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isnica z valného zhromaždenia/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predsedníctva a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 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pod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.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alebo menovací dekrét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)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8E7901">
        <w:rPr>
          <w:rFonts w:ascii="Arial" w:eastAsia="Calibri" w:hAnsi="Arial" w:cs="Arial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8E7901">
        <w:rPr>
          <w:rFonts w:ascii="Arial" w:eastAsia="Calibri" w:hAnsi="Arial" w:cs="Arial"/>
          <w:color w:val="000000" w:themeColor="text1"/>
        </w:rPr>
        <w:t xml:space="preserve"> MAS</w:t>
      </w:r>
      <w:r w:rsidRPr="008E7901">
        <w:rPr>
          <w:rFonts w:ascii="Arial" w:eastAsia="Calibri" w:hAnsi="Arial" w:cs="Arial"/>
          <w:color w:val="000000" w:themeColor="text1"/>
        </w:rPr>
        <w:t>, mikroregiónov a pod.), alebo iných grantových schém podložené výpisom projektov z </w:t>
      </w:r>
      <w:hyperlink r:id="rId12" w:history="1">
        <w:r w:rsidRPr="008E7901">
          <w:rPr>
            <w:rStyle w:val="Hypertextovprepojenie"/>
            <w:rFonts w:ascii="Arial" w:eastAsia="Calibri" w:hAnsi="Arial" w:cs="Arial"/>
            <w:color w:val="000000" w:themeColor="text1"/>
          </w:rPr>
          <w:t>www.crp.gov.sk</w:t>
        </w:r>
      </w:hyperlink>
      <w:r w:rsidRPr="008E7901">
        <w:rPr>
          <w:rFonts w:ascii="Arial" w:eastAsia="Calibri" w:hAnsi="Arial" w:cs="Arial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8E7901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Ďalšie dokumenty podľa vlastného uváženia (kópie certifikátov, doklady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a pod.)</w:t>
      </w:r>
      <w:r w:rsidRPr="008E7901">
        <w:rPr>
          <w:rFonts w:ascii="Arial" w:eastAsia="Times New Roman" w:hAnsi="Arial" w:cs="Arial"/>
          <w:bCs/>
          <w:lang w:eastAsia="sk-SK"/>
        </w:rPr>
        <w:t xml:space="preserve"> preukazujúce 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špecifické kvalifikačné a osobnostné predpoklady v zmysle </w:t>
      </w:r>
      <w:r w:rsidR="009C0402" w:rsidRPr="008E7901">
        <w:rPr>
          <w:rFonts w:ascii="Arial" w:eastAsia="Times New Roman" w:hAnsi="Arial" w:cs="Arial"/>
          <w:bCs/>
          <w:lang w:eastAsia="sk-SK"/>
        </w:rPr>
        <w:t>bodu 2</w:t>
      </w:r>
      <w:r w:rsidR="00962229" w:rsidRPr="008E7901">
        <w:rPr>
          <w:rFonts w:ascii="Arial" w:eastAsia="Times New Roman" w:hAnsi="Arial" w:cs="Arial"/>
          <w:bCs/>
          <w:lang w:eastAsia="sk-SK"/>
        </w:rPr>
        <w:t>.3.</w:t>
      </w:r>
      <w:r w:rsidR="005908E6" w:rsidRPr="008E7901">
        <w:rPr>
          <w:rFonts w:ascii="Arial" w:eastAsia="Times New Roman" w:hAnsi="Arial" w:cs="Arial"/>
          <w:bCs/>
          <w:lang w:eastAsia="sk-SK"/>
        </w:rPr>
        <w:t xml:space="preserve">1, resp. </w:t>
      </w:r>
      <w:r w:rsidR="009C0402" w:rsidRPr="008E7901">
        <w:rPr>
          <w:rFonts w:ascii="Arial" w:eastAsia="Times New Roman" w:hAnsi="Arial" w:cs="Arial"/>
          <w:bCs/>
          <w:lang w:eastAsia="sk-SK"/>
        </w:rPr>
        <w:t>odborné kritéria v zmysle bodu 2</w:t>
      </w:r>
      <w:r w:rsidR="005908E6" w:rsidRPr="008E7901">
        <w:rPr>
          <w:rFonts w:ascii="Arial" w:eastAsia="Times New Roman" w:hAnsi="Arial" w:cs="Arial"/>
          <w:bCs/>
          <w:lang w:eastAsia="sk-SK"/>
        </w:rPr>
        <w:t>.2.2.</w:t>
      </w:r>
    </w:p>
    <w:p w14:paraId="04EF6E73" w14:textId="762BE3C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color w:val="000000"/>
        </w:rPr>
        <w:t xml:space="preserve">Žiadosti </w:t>
      </w:r>
      <w:r w:rsidRPr="008E7901">
        <w:rPr>
          <w:rFonts w:ascii="Arial" w:hAnsi="Arial" w:cs="Arial"/>
          <w:lang w:eastAsia="sk-SK"/>
        </w:rPr>
        <w:t>o zaradenie do zoznamu odborných hodnotiteľov</w:t>
      </w:r>
      <w:r w:rsidRPr="008E7901">
        <w:rPr>
          <w:rFonts w:ascii="Arial" w:hAnsi="Arial"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8E7901">
        <w:rPr>
          <w:rFonts w:ascii="Arial" w:hAnsi="Arial" w:cs="Arial"/>
          <w:lang w:eastAsia="sk-SK"/>
        </w:rPr>
        <w:t xml:space="preserve">, budú automaticky vyradené.  </w:t>
      </w:r>
    </w:p>
    <w:p w14:paraId="7E0B4A43" w14:textId="77777777" w:rsidR="003E3125" w:rsidRPr="008E7901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sk-SK"/>
        </w:rPr>
      </w:pPr>
    </w:p>
    <w:p w14:paraId="18B91D55" w14:textId="45EAAD92" w:rsidR="00376805" w:rsidRPr="008E7901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1990FC4" w14:textId="552539AC" w:rsidR="00962229" w:rsidRPr="008E7901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Ďal</w:t>
      </w:r>
      <w:r w:rsidR="00CA7169"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8E7901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4F348821" w14:textId="0A05D01D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Uchádzači, ktorí budú spĺňať </w:t>
      </w:r>
      <w:r w:rsidR="00D139F0" w:rsidRPr="008E7901">
        <w:rPr>
          <w:rFonts w:ascii="Arial" w:hAnsi="Arial" w:cs="Arial"/>
          <w:bCs/>
        </w:rPr>
        <w:t>kritéria uvedené v tejto výzve</w:t>
      </w:r>
      <w:r w:rsidR="009C0402" w:rsidRPr="008E7901">
        <w:rPr>
          <w:rFonts w:ascii="Arial" w:hAnsi="Arial" w:cs="Arial"/>
          <w:bCs/>
        </w:rPr>
        <w:t xml:space="preserve"> na výber OH</w:t>
      </w:r>
      <w:r w:rsidR="00D139F0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budú následne zaradení do zoznamu odborných hodnotiteľov</w:t>
      </w:r>
      <w:r w:rsidR="00D139F0" w:rsidRPr="008E7901">
        <w:rPr>
          <w:rFonts w:ascii="Arial" w:hAnsi="Arial" w:cs="Arial"/>
          <w:bCs/>
        </w:rPr>
        <w:t xml:space="preserve"> 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20691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v</w:t>
      </w:r>
      <w:r w:rsidR="00DF273D" w:rsidRPr="008E7901">
        <w:rPr>
          <w:rFonts w:ascii="Arial" w:hAnsi="Arial" w:cs="Arial"/>
          <w:bCs/>
        </w:rPr>
        <w:t> </w:t>
      </w:r>
      <w:r w:rsidRPr="008E7901">
        <w:rPr>
          <w:rFonts w:ascii="Arial" w:hAnsi="Arial" w:cs="Arial"/>
          <w:bCs/>
        </w:rPr>
        <w:t>rámci</w:t>
      </w:r>
      <w:r w:rsidR="00DF273D" w:rsidRPr="008E7901">
        <w:rPr>
          <w:rFonts w:ascii="Arial" w:hAnsi="Arial" w:cs="Arial"/>
          <w:bCs/>
        </w:rPr>
        <w:t xml:space="preserve"> stratégie CLLD</w:t>
      </w:r>
      <w:r w:rsidRPr="008E7901">
        <w:rPr>
          <w:rFonts w:ascii="Arial" w:hAnsi="Arial" w:cs="Arial"/>
          <w:bCs/>
        </w:rPr>
        <w:t xml:space="preserve">.  </w:t>
      </w:r>
    </w:p>
    <w:p w14:paraId="4B41009E" w14:textId="77777777" w:rsidR="00DF273D" w:rsidRPr="008E7901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MAS </w:t>
      </w:r>
      <w:r w:rsidR="00376805" w:rsidRPr="008E7901">
        <w:rPr>
          <w:rFonts w:ascii="Arial" w:hAnsi="Arial" w:cs="Arial"/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</w:t>
      </w:r>
      <w:r w:rsidR="008F1413" w:rsidRPr="008E7901">
        <w:rPr>
          <w:rFonts w:ascii="Arial" w:eastAsia="Times New Roman" w:hAnsi="Arial" w:cs="Arial"/>
          <w:bCs/>
          <w:lang w:eastAsia="sk-SK"/>
        </w:rPr>
        <w:t> </w:t>
      </w:r>
      <w:r w:rsidRPr="008E7901">
        <w:rPr>
          <w:rFonts w:ascii="Arial" w:eastAsia="Times New Roman" w:hAnsi="Arial" w:cs="Arial"/>
          <w:bCs/>
          <w:lang w:eastAsia="sk-SK"/>
        </w:rPr>
        <w:t>prípade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ak bude žiadosť neúplná, alebo ak bude mať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V prípade, ak aj po doplnení/vysvetlení/náprave údajov zo strany uchádzača bude mať 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6B8B6F0A" w:rsidR="004A4C2B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Odborné hodnotenia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DF273D" w:rsidRPr="008E7901">
        <w:rPr>
          <w:rFonts w:ascii="Arial" w:hAnsi="Arial" w:cs="Arial"/>
          <w:bCs/>
        </w:rPr>
        <w:t xml:space="preserve">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56382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môžu vykonávať iba osoby nestranné od žiadateľov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v rámci implementácie stratégie CLLD</w:t>
      </w:r>
      <w:r w:rsidRPr="008E7901">
        <w:rPr>
          <w:rFonts w:ascii="Arial" w:eastAsia="Times New Roman" w:hAnsi="Arial" w:cs="Arial"/>
          <w:bCs/>
          <w:lang w:eastAsia="sk-SK"/>
        </w:rPr>
        <w:t xml:space="preserve">. Podmienky zákazu konfliktu záujmov bližšie definuje zákon č. 292/2014 Z. z. o príspevku </w:t>
      </w:r>
      <w:r w:rsidRPr="008E7901">
        <w:rPr>
          <w:rFonts w:ascii="Arial" w:eastAsia="Times New Roman" w:hAnsi="Arial" w:cs="Arial"/>
          <w:bCs/>
          <w:lang w:eastAsia="sk-SK"/>
        </w:rPr>
        <w:lastRenderedPageBreak/>
        <w:t>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(ďalej aj „Nariadenie Európskeho parlamentu a Rady (EÚ) č. 1303/2013“). </w:t>
      </w:r>
    </w:p>
    <w:p w14:paraId="02A62FD2" w14:textId="4964F260" w:rsidR="00376805" w:rsidRPr="008E7901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</w:rPr>
        <w:t xml:space="preserve">Vzťahy a vzájomné záväzky </w:t>
      </w:r>
      <w:r w:rsidR="000D5572" w:rsidRPr="008E7901">
        <w:rPr>
          <w:rFonts w:ascii="Arial" w:hAnsi="Arial" w:cs="Arial"/>
        </w:rPr>
        <w:t>medz</w:t>
      </w:r>
      <w:r w:rsidR="009C0402" w:rsidRPr="008E7901">
        <w:rPr>
          <w:rFonts w:ascii="Arial" w:hAnsi="Arial" w:cs="Arial"/>
        </w:rPr>
        <w:t xml:space="preserve">i MAS a </w:t>
      </w:r>
      <w:r w:rsidRPr="008E7901">
        <w:rPr>
          <w:rFonts w:ascii="Arial" w:hAnsi="Arial" w:cs="Arial"/>
        </w:rPr>
        <w:t> odbornými hodnotiteľmi sa zabezpečujú právne záväzným spôsobom, a to formou dohody o vykonaní práce</w:t>
      </w:r>
      <w:r w:rsidR="003812B6" w:rsidRPr="008E7901">
        <w:rPr>
          <w:rFonts w:ascii="Arial" w:hAnsi="Arial" w:cs="Arial"/>
          <w:color w:val="000000" w:themeColor="text1"/>
        </w:rPr>
        <w:t>, resp. iný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zmluvný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vzťah</w:t>
      </w:r>
      <w:r w:rsidR="0050569F" w:rsidRPr="008E7901">
        <w:rPr>
          <w:rFonts w:ascii="Arial" w:hAnsi="Arial" w:cs="Arial"/>
          <w:color w:val="000000" w:themeColor="text1"/>
        </w:rPr>
        <w:t>om.</w:t>
      </w:r>
      <w:r w:rsidR="000D5572" w:rsidRPr="008E7901">
        <w:rPr>
          <w:rFonts w:ascii="Arial" w:hAnsi="Arial" w:cs="Arial"/>
          <w:lang w:eastAsia="sk-SK"/>
        </w:rPr>
        <w:t xml:space="preserve"> </w:t>
      </w:r>
      <w:r w:rsidR="00F254F9" w:rsidRPr="008E7901">
        <w:rPr>
          <w:rFonts w:ascii="Arial" w:hAnsi="Arial" w:cs="Arial"/>
          <w:lang w:eastAsia="sk-SK"/>
        </w:rPr>
        <w:t xml:space="preserve">Hodnotenie </w:t>
      </w:r>
      <w:r w:rsidR="000D5572" w:rsidRPr="008E7901">
        <w:rPr>
          <w:rFonts w:ascii="Arial" w:hAnsi="Arial" w:cs="Arial"/>
          <w:lang w:eastAsia="sk-SK"/>
        </w:rPr>
        <w:t>žiadostí o NFP je odmeňované.</w:t>
      </w:r>
    </w:p>
    <w:p w14:paraId="0DA2EE1C" w14:textId="77777777" w:rsidR="00793190" w:rsidRPr="008E7901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Odborní hodnotitelia</w:t>
      </w:r>
      <w:r w:rsidR="001A6378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budú povinní pred začatím procesu odborného hodnotenia podpísať</w:t>
      </w:r>
      <w:r w:rsidR="00A23623" w:rsidRPr="008E7901">
        <w:rPr>
          <w:rFonts w:ascii="Arial" w:eastAsia="Times New Roman" w:hAnsi="Arial" w:cs="Arial"/>
          <w:bCs/>
          <w:lang w:eastAsia="sk-SK"/>
        </w:rPr>
        <w:t xml:space="preserve"> č</w:t>
      </w:r>
      <w:r w:rsidR="001A6378" w:rsidRPr="008E7901">
        <w:rPr>
          <w:rFonts w:ascii="Arial" w:eastAsia="Times New Roman" w:hAnsi="Arial" w:cs="Arial"/>
          <w:bCs/>
          <w:lang w:eastAsia="sk-SK"/>
        </w:rPr>
        <w:t>estné vyhlásenie o nestrannosti, zachovaní dôvernosti informác</w:t>
      </w:r>
      <w:r w:rsidR="00A23623" w:rsidRPr="008E7901">
        <w:rPr>
          <w:rFonts w:ascii="Arial" w:eastAsia="Times New Roman" w:hAnsi="Arial" w:cs="Arial"/>
          <w:bCs/>
          <w:lang w:eastAsia="sk-SK"/>
        </w:rPr>
        <w:t>ií a vylúčení k</w:t>
      </w:r>
      <w:r w:rsidR="00793190" w:rsidRPr="008E7901">
        <w:rPr>
          <w:rFonts w:ascii="Arial" w:eastAsia="Times New Roman" w:hAnsi="Arial" w:cs="Arial"/>
          <w:bCs/>
          <w:lang w:eastAsia="sk-SK"/>
        </w:rPr>
        <w:t>onfliktu záujmov.</w:t>
      </w:r>
    </w:p>
    <w:p w14:paraId="7732DD43" w14:textId="77777777" w:rsidR="00CA7169" w:rsidRPr="008E7901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745B8D99" w14:textId="7AB08ACA" w:rsidR="008F1413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8E7901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0E14295D" w14:textId="2E3CCD82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Žiadosti o zaradenie do zoznamu odborných hodnotiteľov doručené v termíne do uzávierky </w:t>
      </w:r>
      <w:r w:rsidR="00282A4E" w:rsidRPr="008E7901">
        <w:rPr>
          <w:rFonts w:ascii="Arial" w:hAnsi="Arial" w:cs="Arial"/>
          <w:bCs/>
          <w:color w:val="000000"/>
        </w:rPr>
        <w:t>výzvy</w:t>
      </w:r>
      <w:r w:rsidR="0050569F" w:rsidRPr="008E7901">
        <w:rPr>
          <w:rFonts w:ascii="Arial" w:hAnsi="Arial" w:cs="Arial"/>
          <w:b/>
          <w:bCs/>
          <w:color w:val="000000"/>
        </w:rPr>
        <w:t xml:space="preserve"> </w:t>
      </w:r>
      <w:r w:rsidR="0050569F" w:rsidRPr="008E7901">
        <w:rPr>
          <w:rFonts w:ascii="Arial" w:hAnsi="Arial" w:cs="Arial"/>
          <w:bCs/>
          <w:color w:val="000000"/>
        </w:rPr>
        <w:t>na výber OH</w:t>
      </w:r>
      <w:r w:rsidR="00282A4E" w:rsidRPr="008E7901">
        <w:rPr>
          <w:rFonts w:ascii="Arial" w:hAnsi="Arial" w:cs="Arial"/>
          <w:b/>
          <w:bCs/>
          <w:color w:val="000000"/>
        </w:rPr>
        <w:t xml:space="preserve"> </w:t>
      </w:r>
      <w:r w:rsidRPr="008E7901">
        <w:rPr>
          <w:rFonts w:ascii="Arial" w:hAnsi="Arial" w:cs="Arial"/>
          <w:lang w:eastAsia="sk-SK"/>
        </w:rPr>
        <w:t xml:space="preserve">v predpísanom formáte sa vyhodnotia </w:t>
      </w:r>
      <w:r w:rsidR="00A34A2C" w:rsidRPr="008E7901">
        <w:rPr>
          <w:rFonts w:ascii="Arial" w:hAnsi="Arial" w:cs="Arial"/>
          <w:lang w:eastAsia="sk-SK"/>
        </w:rPr>
        <w:t>a</w:t>
      </w:r>
      <w:r w:rsidR="0050569F" w:rsidRPr="008E7901">
        <w:rPr>
          <w:rFonts w:ascii="Arial" w:hAnsi="Arial" w:cs="Arial"/>
          <w:lang w:eastAsia="sk-SK"/>
        </w:rPr>
        <w:t xml:space="preserve"> MAS</w:t>
      </w:r>
      <w:r w:rsidR="00282A4E" w:rsidRPr="008E7901">
        <w:rPr>
          <w:rFonts w:ascii="Arial" w:hAnsi="Arial" w:cs="Arial"/>
          <w:lang w:eastAsia="sk-SK"/>
        </w:rPr>
        <w:t xml:space="preserve"> zostaví zoznam odborných</w:t>
      </w:r>
      <w:r w:rsidRPr="008E7901">
        <w:rPr>
          <w:rFonts w:ascii="Arial" w:hAnsi="Arial" w:cs="Arial"/>
          <w:lang w:eastAsia="sk-SK"/>
        </w:rPr>
        <w:t xml:space="preserve"> hodnotiteľov spĺňajúcic</w:t>
      </w:r>
      <w:r w:rsidR="0050569F" w:rsidRPr="008E7901">
        <w:rPr>
          <w:rFonts w:ascii="Arial" w:hAnsi="Arial" w:cs="Arial"/>
          <w:lang w:eastAsia="sk-SK"/>
        </w:rPr>
        <w:t>h požadované  kritéria na výkon hodnotenia</w:t>
      </w:r>
      <w:r w:rsidRPr="008E7901">
        <w:rPr>
          <w:rFonts w:ascii="Arial" w:hAnsi="Arial" w:cs="Arial"/>
          <w:lang w:eastAsia="sk-SK"/>
        </w:rPr>
        <w:t xml:space="preserve">. </w:t>
      </w:r>
    </w:p>
    <w:p w14:paraId="4693F844" w14:textId="44A15D54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Vybraným odborným hodnotiteľom bude zaslané </w:t>
      </w:r>
      <w:r w:rsidR="00282A4E" w:rsidRPr="008E7901">
        <w:rPr>
          <w:rFonts w:ascii="Arial" w:hAnsi="Arial" w:cs="Arial"/>
          <w:lang w:eastAsia="sk-SK"/>
        </w:rPr>
        <w:t>oznámenie o</w:t>
      </w:r>
      <w:r w:rsidR="0050569F" w:rsidRPr="008E7901">
        <w:rPr>
          <w:rFonts w:ascii="Arial" w:hAnsi="Arial" w:cs="Arial"/>
          <w:lang w:eastAsia="sk-SK"/>
        </w:rPr>
        <w:t> </w:t>
      </w:r>
      <w:r w:rsidR="00282A4E" w:rsidRPr="008E7901">
        <w:rPr>
          <w:rFonts w:ascii="Arial" w:hAnsi="Arial" w:cs="Arial"/>
          <w:lang w:eastAsia="sk-SK"/>
        </w:rPr>
        <w:t>zaradení</w:t>
      </w:r>
      <w:r w:rsidR="0050569F" w:rsidRPr="008E7901">
        <w:rPr>
          <w:rFonts w:ascii="Arial" w:hAnsi="Arial" w:cs="Arial"/>
          <w:lang w:eastAsia="sk-SK"/>
        </w:rPr>
        <w:t>/nezaradení</w:t>
      </w:r>
      <w:r w:rsidR="00282A4E" w:rsidRPr="008E7901">
        <w:rPr>
          <w:rFonts w:ascii="Arial" w:hAnsi="Arial" w:cs="Arial"/>
          <w:lang w:eastAsia="sk-SK"/>
        </w:rPr>
        <w:t xml:space="preserve"> do zoznamu</w:t>
      </w:r>
      <w:r w:rsidRPr="008E7901">
        <w:rPr>
          <w:rFonts w:ascii="Arial" w:hAnsi="Arial" w:cs="Arial"/>
          <w:lang w:eastAsia="sk-SK"/>
        </w:rPr>
        <w:t xml:space="preserve"> odborných hodnotiteľov. </w:t>
      </w:r>
    </w:p>
    <w:p w14:paraId="78CEC427" w14:textId="162B7C24" w:rsidR="00376805" w:rsidRPr="008E7901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Príslušné náleži</w:t>
      </w:r>
      <w:r w:rsidR="000D5572" w:rsidRPr="008E7901">
        <w:rPr>
          <w:rFonts w:ascii="Arial" w:eastAsia="Times New Roman" w:hAnsi="Arial" w:cs="Arial"/>
          <w:bCs/>
          <w:lang w:eastAsia="sk-SK"/>
        </w:rPr>
        <w:t>tosti k zaradeniu odborných hodnotiteľov do zoznamu odborných hodnotiteľov</w:t>
      </w:r>
      <w:r w:rsidR="00426BED" w:rsidRPr="008E7901">
        <w:rPr>
          <w:rFonts w:ascii="Arial" w:eastAsia="Times New Roman" w:hAnsi="Arial" w:cs="Arial"/>
          <w:bCs/>
          <w:lang w:eastAsia="sk-SK"/>
        </w:rPr>
        <w:t xml:space="preserve"> (v zmysle bodu 2 tejto výzvy</w:t>
      </w:r>
      <w:r w:rsidR="000D5572" w:rsidRPr="008E7901">
        <w:rPr>
          <w:rFonts w:ascii="Arial" w:eastAsia="Times New Roman" w:hAnsi="Arial" w:cs="Arial"/>
          <w:bCs/>
          <w:lang w:eastAsia="sk-SK"/>
        </w:rPr>
        <w:t xml:space="preserve"> na výber</w:t>
      </w:r>
      <w:r w:rsidR="00282A4E" w:rsidRPr="008E7901">
        <w:rPr>
          <w:rFonts w:ascii="Arial" w:eastAsia="Times New Roman" w:hAnsi="Arial" w:cs="Arial"/>
          <w:bCs/>
          <w:lang w:eastAsia="sk-SK"/>
        </w:rPr>
        <w:t xml:space="preserve"> OH</w:t>
      </w:r>
      <w:r w:rsidRPr="008E7901">
        <w:rPr>
          <w:rFonts w:ascii="Arial" w:eastAsia="Times New Roman" w:hAnsi="Arial" w:cs="Arial"/>
          <w:bCs/>
          <w:lang w:eastAsia="sk-SK"/>
        </w:rPr>
        <w:t>) je potrebné</w:t>
      </w:r>
      <w:r w:rsidR="00C44404" w:rsidRPr="008E7901">
        <w:rPr>
          <w:rFonts w:ascii="Arial" w:eastAsia="Times New Roman" w:hAnsi="Arial" w:cs="Arial"/>
          <w:bCs/>
          <w:lang w:eastAsia="sk-SK"/>
        </w:rPr>
        <w:t xml:space="preserve"> poslať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77634909" w14:textId="0176D396" w:rsidR="00376805" w:rsidRPr="008E7901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/>
          <w:bCs/>
          <w:lang w:eastAsia="sk-SK"/>
        </w:rPr>
        <w:t>v elektronickej forme</w:t>
      </w:r>
      <w:r w:rsidR="00C44404" w:rsidRPr="008E7901">
        <w:rPr>
          <w:rStyle w:val="Odkaznapoznmkupodiarou"/>
          <w:rFonts w:ascii="Arial" w:eastAsia="Times New Roman" w:hAnsi="Arial" w:cs="Arial"/>
          <w:b/>
          <w:bCs/>
          <w:lang w:eastAsia="sk-SK"/>
        </w:rPr>
        <w:footnoteReference w:id="3"/>
      </w:r>
      <w:r w:rsidRPr="008E7901">
        <w:rPr>
          <w:rFonts w:ascii="Arial" w:eastAsia="Times New Roman" w:hAnsi="Arial" w:cs="Arial"/>
          <w:bCs/>
          <w:lang w:eastAsia="sk-SK"/>
        </w:rPr>
        <w:t xml:space="preserve"> na adresu</w:t>
      </w:r>
      <w:r w:rsidR="00426BED" w:rsidRPr="008E7901">
        <w:rPr>
          <w:rFonts w:ascii="Arial" w:eastAsia="Times New Roman" w:hAnsi="Arial" w:cs="Arial"/>
          <w:bCs/>
          <w:lang w:eastAsia="sk-SK"/>
        </w:rPr>
        <w:t xml:space="preserve"> </w:t>
      </w:r>
      <w:hyperlink r:id="rId13" w:history="1">
        <w:r w:rsidR="007B47DD" w:rsidRPr="007B47DD">
          <w:rPr>
            <w:rStyle w:val="Hypertextovprepojenie"/>
            <w:rFonts w:ascii="Arial" w:hAnsi="Arial" w:cs="Arial"/>
            <w:b/>
            <w:bCs/>
            <w:i/>
            <w:color w:val="002060"/>
          </w:rPr>
          <w:t>manazer@btmmb.sk</w:t>
        </w:r>
      </w:hyperlink>
      <w:r w:rsidR="007B47DD">
        <w:rPr>
          <w:rFonts w:ascii="Arial" w:hAnsi="Arial" w:cs="Arial"/>
          <w:i/>
          <w:color w:val="0070C0"/>
          <w:sz w:val="20"/>
          <w:szCs w:val="20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pričom do predmetu správy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</w:t>
      </w:r>
      <w:r w:rsidR="00793190" w:rsidRPr="008E7901">
        <w:rPr>
          <w:rFonts w:ascii="Arial" w:eastAsia="Times New Roman" w:hAnsi="Arial" w:cs="Arial"/>
          <w:bCs/>
          <w:i/>
          <w:lang w:eastAsia="sk-SK"/>
        </w:rPr>
        <w:t>“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084FC4D1" w14:textId="345E18E4" w:rsidR="00CD35F9" w:rsidRPr="008E7901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vo formáte pdf. (podpísaný</w:t>
      </w:r>
      <w:r w:rsidRPr="008E7901">
        <w:rPr>
          <w:rStyle w:val="Odkaznapoznmkupodiarou"/>
          <w:rFonts w:ascii="Arial" w:hAnsi="Arial" w:cs="Arial"/>
          <w:bCs/>
        </w:rPr>
        <w:footnoteReference w:id="4"/>
      </w:r>
      <w:r w:rsidR="00A34A2C" w:rsidRPr="008E7901">
        <w:rPr>
          <w:rFonts w:ascii="Arial" w:eastAsia="Times New Roman" w:hAnsi="Arial" w:cs="Arial"/>
          <w:bCs/>
          <w:lang w:eastAsia="sk-SK"/>
        </w:rPr>
        <w:t xml:space="preserve"> ske</w:t>
      </w:r>
      <w:r w:rsidR="000D5572" w:rsidRPr="008E7901">
        <w:rPr>
          <w:rFonts w:ascii="Arial" w:eastAsia="Times New Roman" w:hAnsi="Arial" w:cs="Arial"/>
          <w:bCs/>
          <w:lang w:eastAsia="sk-SK"/>
        </w:rPr>
        <w:t>n všetkých dokumentov)</w:t>
      </w:r>
      <w:r w:rsidR="00255C09" w:rsidRPr="008E7901">
        <w:rPr>
          <w:rFonts w:ascii="Arial" w:eastAsia="Times New Roman" w:hAnsi="Arial" w:cs="Arial"/>
          <w:bCs/>
          <w:lang w:eastAsia="sk-SK"/>
        </w:rPr>
        <w:t xml:space="preserve"> alebo</w:t>
      </w:r>
    </w:p>
    <w:p w14:paraId="16718627" w14:textId="1313DA33" w:rsidR="00C44404" w:rsidRDefault="00C44404" w:rsidP="007B47D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poštou</w:t>
      </w:r>
      <w:r w:rsidRPr="008E7901">
        <w:rPr>
          <w:rFonts w:ascii="Arial" w:eastAsia="Times New Roman" w:hAnsi="Arial" w:cs="Arial"/>
          <w:bCs/>
          <w:lang w:eastAsia="sk-SK"/>
        </w:rPr>
        <w:t xml:space="preserve"> na adresu </w:t>
      </w:r>
      <w:r w:rsidR="007B47DD" w:rsidRPr="007B47DD">
        <w:rPr>
          <w:rFonts w:ascii="Arial" w:hAnsi="Arial" w:cs="Arial"/>
          <w:b/>
          <w:bCs/>
          <w:i/>
          <w:color w:val="002060"/>
        </w:rPr>
        <w:t xml:space="preserve">ZO </w:t>
      </w:r>
      <w:proofErr w:type="spellStart"/>
      <w:r w:rsidR="007B47DD" w:rsidRPr="007B47DD">
        <w:rPr>
          <w:rFonts w:ascii="Arial" w:hAnsi="Arial" w:cs="Arial"/>
          <w:b/>
          <w:bCs/>
          <w:i/>
          <w:color w:val="002060"/>
        </w:rPr>
        <w:t>BTMaMB</w:t>
      </w:r>
      <w:proofErr w:type="spellEnd"/>
      <w:r w:rsidR="007B47DD" w:rsidRPr="007B47DD">
        <w:rPr>
          <w:rFonts w:ascii="Arial" w:hAnsi="Arial" w:cs="Arial"/>
          <w:b/>
          <w:bCs/>
          <w:i/>
          <w:color w:val="002060"/>
        </w:rPr>
        <w:t>, Štvrtok 1, 913 05 Melčice-Lieskové</w:t>
      </w:r>
      <w:r w:rsidRPr="007B47DD">
        <w:rPr>
          <w:rFonts w:ascii="Arial" w:eastAsia="Times New Roman" w:hAnsi="Arial" w:cs="Arial"/>
          <w:bCs/>
          <w:color w:val="002060"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pričom na obálke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hodnotiteľ“</w:t>
      </w:r>
      <w:r w:rsidRPr="008E7901">
        <w:rPr>
          <w:rFonts w:ascii="Arial" w:eastAsia="Times New Roman" w:hAnsi="Arial" w:cs="Arial"/>
          <w:bCs/>
          <w:lang w:eastAsia="sk-SK"/>
        </w:rPr>
        <w:t>.</w:t>
      </w:r>
    </w:p>
    <w:p w14:paraId="2E480280" w14:textId="77777777" w:rsidR="007B47DD" w:rsidRPr="007B47DD" w:rsidRDefault="007B47DD" w:rsidP="007B47DD">
      <w:pPr>
        <w:keepNext/>
        <w:spacing w:after="0" w:line="240" w:lineRule="auto"/>
        <w:jc w:val="both"/>
        <w:outlineLvl w:val="3"/>
        <w:rPr>
          <w:rFonts w:cs="Times New Roman"/>
          <w:i/>
          <w:color w:val="C00000"/>
        </w:rPr>
      </w:pPr>
      <w:r w:rsidRPr="007B47DD">
        <w:rPr>
          <w:rFonts w:ascii="Arial" w:hAnsi="Arial" w:cs="Arial"/>
          <w:b/>
          <w:bCs/>
          <w:i/>
          <w:color w:val="002060"/>
        </w:rPr>
        <w:t xml:space="preserve">Žiadosti </w:t>
      </w:r>
      <w:r w:rsidRPr="007B47DD">
        <w:rPr>
          <w:rFonts w:ascii="Arial" w:hAnsi="Arial" w:cs="Arial"/>
          <w:b/>
          <w:bCs/>
          <w:i/>
          <w:color w:val="002060"/>
          <w:lang w:eastAsia="sk-SK"/>
        </w:rPr>
        <w:t>o zaradenie do zoznamu odborných hodnotiteľov</w:t>
      </w:r>
      <w:r w:rsidRPr="007B47DD">
        <w:rPr>
          <w:rFonts w:ascii="Arial" w:hAnsi="Arial" w:cs="Arial"/>
          <w:b/>
          <w:bCs/>
          <w:i/>
          <w:color w:val="002060"/>
        </w:rPr>
        <w:t>, ktoré nebudú spĺňať náležitosti uvedené v tejto výzve na výber  OH alebo nebudú zaslané v stanovenom termíne (v prípade poslania poštou rozhoduje dátum poštovej pečiatky)</w:t>
      </w:r>
      <w:r w:rsidRPr="007B47DD">
        <w:rPr>
          <w:rFonts w:ascii="Arial" w:hAnsi="Arial" w:cs="Arial"/>
          <w:b/>
          <w:bCs/>
          <w:i/>
          <w:color w:val="002060"/>
          <w:lang w:eastAsia="sk-SK"/>
        </w:rPr>
        <w:t>, budú automaticky vyradené</w:t>
      </w:r>
      <w:r w:rsidRPr="007B47DD">
        <w:rPr>
          <w:rFonts w:cstheme="minorHAnsi"/>
          <w:i/>
          <w:color w:val="C00000"/>
          <w:lang w:eastAsia="sk-SK"/>
        </w:rPr>
        <w:t xml:space="preserve">.  </w:t>
      </w:r>
    </w:p>
    <w:p w14:paraId="3444B7A4" w14:textId="77777777" w:rsidR="00376805" w:rsidRPr="008E7901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1FB4A278" w14:textId="77777777" w:rsidR="00426BED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8E7901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5DC284F0" w14:textId="4DA503CA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Uchádzači môžu žiadať o poskytnutie informácií prostredníctvom:</w:t>
      </w:r>
    </w:p>
    <w:p w14:paraId="0597415D" w14:textId="117AA1E6" w:rsidR="00C27F72" w:rsidRPr="008E7901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e-mailovej adresy:  </w:t>
      </w:r>
      <w:hyperlink r:id="rId14" w:history="1">
        <w:r w:rsidR="007B47DD" w:rsidRPr="007B47DD">
          <w:rPr>
            <w:rStyle w:val="Hypertextovprepojenie"/>
            <w:rFonts w:ascii="Arial" w:hAnsi="Arial" w:cs="Arial"/>
            <w:b/>
            <w:bCs/>
            <w:i/>
            <w:color w:val="002060"/>
          </w:rPr>
          <w:t>manazer@btmmb.sk</w:t>
        </w:r>
      </w:hyperlink>
    </w:p>
    <w:p w14:paraId="2A81CACB" w14:textId="7A92CE87" w:rsidR="00376805" w:rsidRPr="008E7901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tel. čísla:</w:t>
      </w:r>
      <w:r w:rsidR="007B47DD">
        <w:rPr>
          <w:rFonts w:ascii="Arial" w:eastAsia="Times New Roman" w:hAnsi="Arial" w:cs="Arial"/>
          <w:bCs/>
          <w:lang w:eastAsia="sk-SK"/>
        </w:rPr>
        <w:t xml:space="preserve"> </w:t>
      </w:r>
      <w:r w:rsidR="007B47DD">
        <w:rPr>
          <w:rFonts w:ascii="Arial" w:hAnsi="Arial" w:cs="Arial"/>
          <w:b/>
          <w:bCs/>
          <w:i/>
          <w:color w:val="002060"/>
        </w:rPr>
        <w:t>0949 753 165</w:t>
      </w:r>
    </w:p>
    <w:p w14:paraId="5B986BD0" w14:textId="6FF475D6" w:rsidR="00014910" w:rsidRPr="008E7901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adrese:</w:t>
      </w:r>
      <w:r w:rsidR="007B47DD" w:rsidRPr="007B47DD">
        <w:rPr>
          <w:rFonts w:ascii="Arial" w:eastAsia="Times New Roman" w:hAnsi="Arial" w:cs="Arial"/>
          <w:bCs/>
          <w:color w:val="0563C1" w:themeColor="hyperlink"/>
          <w:lang w:eastAsia="sk-SK"/>
        </w:rPr>
        <w:t xml:space="preserve"> </w:t>
      </w:r>
      <w:r w:rsidR="007B47DD" w:rsidRPr="007B47DD">
        <w:rPr>
          <w:rFonts w:ascii="Arial" w:hAnsi="Arial" w:cs="Arial"/>
          <w:b/>
          <w:bCs/>
          <w:i/>
          <w:color w:val="002060"/>
        </w:rPr>
        <w:t xml:space="preserve">ZO </w:t>
      </w:r>
      <w:proofErr w:type="spellStart"/>
      <w:r w:rsidR="007B47DD" w:rsidRPr="007B47DD">
        <w:rPr>
          <w:rFonts w:ascii="Arial" w:hAnsi="Arial" w:cs="Arial"/>
          <w:b/>
          <w:bCs/>
          <w:i/>
          <w:color w:val="002060"/>
        </w:rPr>
        <w:t>BTMaMB</w:t>
      </w:r>
      <w:proofErr w:type="spellEnd"/>
      <w:r w:rsidR="007B47DD" w:rsidRPr="007B47DD">
        <w:rPr>
          <w:rFonts w:ascii="Arial" w:hAnsi="Arial" w:cs="Arial"/>
          <w:b/>
          <w:bCs/>
          <w:i/>
          <w:color w:val="002060"/>
        </w:rPr>
        <w:t>, Štvrtok 1, 913 05 Melčice-Lieskové</w:t>
      </w:r>
    </w:p>
    <w:p w14:paraId="195D2416" w14:textId="77777777" w:rsidR="00793190" w:rsidRPr="008E7901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Pr="008E7901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č.1: </w:t>
      </w:r>
      <w:r w:rsidR="001D70F5" w:rsidRPr="008E7901">
        <w:rPr>
          <w:rFonts w:ascii="Arial" w:eastAsia="Times New Roman" w:hAnsi="Arial" w:cs="Arial"/>
          <w:bCs/>
          <w:lang w:eastAsia="sk-SK"/>
        </w:rPr>
        <w:t>Žiadosť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o zaradenie </w:t>
      </w:r>
      <w:r w:rsidR="00B2061F" w:rsidRPr="008E7901">
        <w:rPr>
          <w:rFonts w:ascii="Arial" w:eastAsia="Times New Roman" w:hAnsi="Arial" w:cs="Arial"/>
          <w:bCs/>
          <w:lang w:eastAsia="sk-SK"/>
        </w:rPr>
        <w:t xml:space="preserve"> do zoznamu odborných hodnotiteľov</w:t>
      </w:r>
    </w:p>
    <w:p w14:paraId="266177E7" w14:textId="77777777" w:rsidR="00932BC7" w:rsidRPr="008E7901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č.2: Vzor životopisu </w:t>
      </w:r>
    </w:p>
    <w:p w14:paraId="4A7F245C" w14:textId="77777777" w:rsidR="00932BC7" w:rsidRPr="008E7901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</w:p>
    <w:p w14:paraId="0793ED7A" w14:textId="77777777" w:rsidR="00C27F72" w:rsidRPr="008E7901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ascii="Arial" w:eastAsiaTheme="majorEastAsia" w:hAnsi="Arial" w:cs="Arial"/>
          <w:b/>
          <w:spacing w:val="5"/>
          <w:kern w:val="28"/>
          <w:lang w:eastAsia="sk-SK"/>
        </w:rPr>
      </w:pPr>
    </w:p>
    <w:p w14:paraId="36C3F347" w14:textId="4A0BA0C7" w:rsid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Vo Štvrtku, 03.04.2023</w:t>
      </w:r>
    </w:p>
    <w:p w14:paraId="1AB78188" w14:textId="2230789E" w:rsidR="00743058" w:rsidRP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  <w:t>..............................................</w:t>
      </w:r>
    </w:p>
    <w:p w14:paraId="509F0337" w14:textId="77777777" w:rsidR="00B865C2" w:rsidRDefault="00520691" w:rsidP="009367A6">
      <w:pPr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sectPr w:rsidR="00B865C2" w:rsidSect="00540EFF">
          <w:footerReference w:type="default" r:id="rId15"/>
          <w:headerReference w:type="first" r:id="rId16"/>
          <w:footerReference w:type="first" r:id="rId17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  <w:t xml:space="preserve">  Pavol </w:t>
      </w:r>
      <w:proofErr w:type="spellStart"/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>Habdák</w:t>
      </w:r>
      <w:proofErr w:type="spellEnd"/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 xml:space="preserve">, </w:t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t>predseda</w:t>
      </w:r>
    </w:p>
    <w:p w14:paraId="1A2B3F1D" w14:textId="48E06BAE" w:rsidR="00E07A3C" w:rsidRPr="00520691" w:rsidRDefault="00E07A3C" w:rsidP="00E07A3C">
      <w:pPr>
        <w:jc w:val="center"/>
        <w:rPr>
          <w:rFonts w:ascii="Arial" w:hAnsi="Arial" w:cs="Arial"/>
          <w:b/>
          <w:noProof/>
          <w:sz w:val="30"/>
          <w:szCs w:val="30"/>
        </w:rPr>
      </w:pPr>
      <w:r w:rsidRPr="00520691">
        <w:rPr>
          <w:rFonts w:ascii="Arial" w:hAnsi="Arial" w:cs="Arial"/>
          <w:b/>
          <w:sz w:val="30"/>
          <w:szCs w:val="30"/>
        </w:rPr>
        <w:lastRenderedPageBreak/>
        <w:t xml:space="preserve">Žiadosť o zaradenie </w:t>
      </w:r>
      <w:r w:rsidR="00EE433F" w:rsidRPr="00520691">
        <w:rPr>
          <w:rFonts w:ascii="Arial" w:hAnsi="Arial" w:cs="Arial"/>
          <w:b/>
          <w:sz w:val="30"/>
          <w:szCs w:val="30"/>
        </w:rPr>
        <w:t xml:space="preserve"> do zoznamu odborných hodnotiteľov</w:t>
      </w:r>
      <w:r w:rsidRPr="00520691">
        <w:rPr>
          <w:rFonts w:ascii="Arial" w:hAnsi="Arial" w:cs="Arial"/>
          <w:b/>
          <w:sz w:val="30"/>
          <w:szCs w:val="30"/>
        </w:rPr>
        <w:t xml:space="preserve"> </w:t>
      </w:r>
    </w:p>
    <w:p w14:paraId="224231F2" w14:textId="790EDFAD" w:rsidR="007C0DE9" w:rsidRPr="008E7901" w:rsidRDefault="00E07A3C" w:rsidP="00E07A3C">
      <w:pPr>
        <w:jc w:val="both"/>
        <w:rPr>
          <w:rFonts w:ascii="Arial" w:hAnsi="Arial" w:cs="Arial"/>
        </w:rPr>
      </w:pPr>
      <w:r w:rsidRPr="008E7901">
        <w:rPr>
          <w:rFonts w:ascii="Arial" w:hAnsi="Arial" w:cs="Arial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07A3C" w:rsidRPr="008E7901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6182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86E2E0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A2F86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277CF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61B0AA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FE68D7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E37C6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FCF3D" w14:textId="60B49602" w:rsidR="002743F3" w:rsidRPr="008E7901" w:rsidRDefault="00E07A3C" w:rsidP="00520691">
      <w:pPr>
        <w:spacing w:before="240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týmto</w:t>
      </w:r>
    </w:p>
    <w:p w14:paraId="6FBD5DE2" w14:textId="3DABA0DA" w:rsidR="00E07A3C" w:rsidRPr="008E7901" w:rsidRDefault="002743F3" w:rsidP="0046236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7901">
        <w:rPr>
          <w:rFonts w:ascii="Arial" w:eastAsia="Calibri" w:hAnsi="Arial" w:cs="Arial"/>
        </w:rPr>
        <w:t>Ž</w:t>
      </w:r>
      <w:r w:rsidR="00E07A3C" w:rsidRPr="008E7901">
        <w:rPr>
          <w:rFonts w:ascii="Arial" w:eastAsia="Calibri" w:hAnsi="Arial" w:cs="Arial"/>
        </w:rPr>
        <w:t xml:space="preserve">iadam o zaradenie </w:t>
      </w:r>
      <w:r w:rsidR="00EE433F" w:rsidRPr="008E7901">
        <w:rPr>
          <w:rFonts w:ascii="Arial" w:eastAsia="Calibri" w:hAnsi="Arial" w:cs="Arial"/>
        </w:rPr>
        <w:t>do zoznamu odborných  hodnotiteľov</w:t>
      </w:r>
      <w:r w:rsidR="00E07A3C" w:rsidRPr="008E7901">
        <w:rPr>
          <w:rFonts w:ascii="Arial" w:eastAsia="Calibri" w:hAnsi="Arial" w:cs="Arial"/>
        </w:rPr>
        <w:t xml:space="preserve">   v</w:t>
      </w:r>
      <w:r w:rsidRPr="008E7901">
        <w:rPr>
          <w:rFonts w:ascii="Arial" w:eastAsia="Calibri" w:hAnsi="Arial" w:cs="Arial"/>
        </w:rPr>
        <w:t> </w:t>
      </w:r>
      <w:r w:rsidR="00E07A3C" w:rsidRPr="008E7901">
        <w:rPr>
          <w:rFonts w:ascii="Arial" w:eastAsia="Calibri" w:hAnsi="Arial" w:cs="Arial"/>
        </w:rPr>
        <w:t>rámci</w:t>
      </w:r>
      <w:r w:rsidRPr="008E7901">
        <w:rPr>
          <w:rFonts w:ascii="Arial" w:eastAsia="Calibri" w:hAnsi="Arial" w:cs="Arial"/>
        </w:rPr>
        <w:t xml:space="preserve"> </w:t>
      </w:r>
      <w:r w:rsidR="00E07A3C" w:rsidRPr="008E7901">
        <w:rPr>
          <w:rFonts w:ascii="Arial" w:eastAsia="Calibri" w:hAnsi="Arial" w:cs="Arial"/>
        </w:rPr>
        <w:t>stratégie miestneho rozvoja vedeného komunitou</w:t>
      </w:r>
      <w:r w:rsidR="00E07A3C" w:rsidRPr="008E7901">
        <w:rPr>
          <w:rFonts w:ascii="Arial" w:eastAsia="Calibri" w:hAnsi="Arial" w:cs="Arial"/>
          <w:i/>
        </w:rPr>
        <w:t xml:space="preserve"> </w:t>
      </w:r>
      <w:r w:rsidR="00520691" w:rsidRPr="00520691">
        <w:rPr>
          <w:rFonts w:ascii="Arial" w:eastAsia="Calibri" w:hAnsi="Arial" w:cs="Arial"/>
          <w:b/>
          <w:bCs/>
          <w:i/>
          <w:iCs/>
          <w:color w:val="002060"/>
        </w:rPr>
        <w:t xml:space="preserve">Stratégia miestneho rozvoja vedeného komunitou CLLD Verejno-súkromného partnerstva - Združenie obcí </w:t>
      </w:r>
      <w:proofErr w:type="spellStart"/>
      <w:r w:rsidR="00520691" w:rsidRPr="00520691">
        <w:rPr>
          <w:rFonts w:ascii="Arial" w:eastAsia="Calibri" w:hAnsi="Arial" w:cs="Arial"/>
          <w:b/>
          <w:bCs/>
          <w:i/>
          <w:iCs/>
          <w:color w:val="002060"/>
        </w:rPr>
        <w:t>Bielokarpatsko</w:t>
      </w:r>
      <w:proofErr w:type="spellEnd"/>
      <w:r w:rsidR="00520691" w:rsidRPr="00520691">
        <w:rPr>
          <w:rFonts w:ascii="Arial" w:eastAsia="Calibri" w:hAnsi="Arial" w:cs="Arial"/>
          <w:b/>
          <w:bCs/>
          <w:i/>
          <w:iCs/>
          <w:color w:val="002060"/>
        </w:rPr>
        <w:t xml:space="preserve"> - trenčianskeho mikroregiónu a Mikroregiónu </w:t>
      </w:r>
      <w:proofErr w:type="spellStart"/>
      <w:r w:rsidR="00520691" w:rsidRPr="00520691">
        <w:rPr>
          <w:rFonts w:ascii="Arial" w:eastAsia="Calibri" w:hAnsi="Arial" w:cs="Arial"/>
          <w:b/>
          <w:bCs/>
          <w:i/>
          <w:iCs/>
          <w:color w:val="002060"/>
        </w:rPr>
        <w:t>Bošáčka</w:t>
      </w:r>
      <w:proofErr w:type="spellEnd"/>
      <w:r w:rsidR="00520691" w:rsidRPr="00520691">
        <w:rPr>
          <w:rFonts w:ascii="Arial" w:hAnsi="Arial" w:cs="Arial"/>
          <w:i/>
          <w:color w:val="002060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„stratégia CLLD“) pre Program rozvoja vidieka SR 2014 </w:t>
      </w:r>
      <w:r w:rsidR="002E511D" w:rsidRPr="008E7901">
        <w:rPr>
          <w:rFonts w:ascii="Arial" w:hAnsi="Arial" w:cs="Arial"/>
          <w:color w:val="000000" w:themeColor="text1"/>
        </w:rPr>
        <w:t>–</w:t>
      </w:r>
      <w:r w:rsidR="007C0DE9" w:rsidRPr="008E7901">
        <w:rPr>
          <w:rFonts w:ascii="Arial" w:hAnsi="Arial" w:cs="Arial"/>
          <w:color w:val="000000" w:themeColor="text1"/>
        </w:rPr>
        <w:t xml:space="preserve">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2E511D" w:rsidRPr="008E79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„PRV SR“) </w:t>
      </w:r>
      <w:r w:rsidRPr="008E7901">
        <w:rPr>
          <w:rFonts w:ascii="Arial" w:eastAsia="Calibri" w:hAnsi="Arial" w:cs="Arial"/>
        </w:rPr>
        <w:t xml:space="preserve">, </w:t>
      </w:r>
      <w:proofErr w:type="spellStart"/>
      <w:r w:rsidR="007C0DE9" w:rsidRPr="008E7901">
        <w:rPr>
          <w:rFonts w:ascii="Arial" w:eastAsia="Calibri" w:hAnsi="Arial" w:cs="Arial"/>
        </w:rPr>
        <w:t>podopatrenie</w:t>
      </w:r>
      <w:proofErr w:type="spellEnd"/>
      <w:r w:rsidR="007C0DE9" w:rsidRPr="008E7901">
        <w:rPr>
          <w:rFonts w:ascii="Arial" w:eastAsia="Calibri" w:hAnsi="Arial" w:cs="Arial"/>
        </w:rPr>
        <w:t>:</w:t>
      </w:r>
      <w:r w:rsidR="007C0DE9" w:rsidRPr="008E7901">
        <w:rPr>
          <w:rFonts w:ascii="Arial" w:eastAsia="Calibri" w:hAnsi="Arial" w:cs="Arial"/>
          <w:i/>
        </w:rPr>
        <w:t xml:space="preserve"> </w:t>
      </w:r>
      <w:proofErr w:type="spellStart"/>
      <w:r w:rsidR="009367A6" w:rsidRPr="009367A6">
        <w:rPr>
          <w:rFonts w:ascii="Arial" w:eastAsia="Times New Roman" w:hAnsi="Arial" w:cs="Arial"/>
          <w:b/>
          <w:i/>
          <w:iCs/>
          <w:color w:val="002060"/>
          <w:lang w:eastAsia="sk-SK"/>
        </w:rPr>
        <w:t>Podopatrenie</w:t>
      </w:r>
      <w:proofErr w:type="spellEnd"/>
      <w:r w:rsidR="009367A6" w:rsidRPr="009367A6">
        <w:rPr>
          <w:rFonts w:ascii="Arial" w:eastAsia="Times New Roman" w:hAnsi="Arial" w:cs="Arial"/>
          <w:b/>
          <w:i/>
          <w:iCs/>
          <w:color w:val="002060"/>
          <w:lang w:eastAsia="sk-SK"/>
        </w:rPr>
        <w:t xml:space="preserve"> 7.4 Podpora na investície do vytvárania, zlepšovania alebo rozširovania miestnych základných služieb pre vidiecke obyvateľstvo vrátane voľného času a kultúry a súvisiacej infraštruktúry</w:t>
      </w:r>
      <w:r w:rsidR="001D70F5" w:rsidRPr="008E7901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73D819AF" w14:textId="77777777" w:rsidR="00520691" w:rsidRDefault="00520691" w:rsidP="0046236B">
      <w:pPr>
        <w:spacing w:after="0" w:line="240" w:lineRule="auto"/>
        <w:jc w:val="both"/>
        <w:rPr>
          <w:rFonts w:ascii="Arial" w:hAnsi="Arial" w:cs="Arial"/>
        </w:rPr>
      </w:pPr>
    </w:p>
    <w:p w14:paraId="6AF203A0" w14:textId="627D1694" w:rsidR="003E4F1E" w:rsidRPr="008E7901" w:rsidRDefault="002743F3" w:rsidP="0046236B">
      <w:pPr>
        <w:spacing w:after="0" w:line="240" w:lineRule="auto"/>
        <w:jc w:val="both"/>
        <w:rPr>
          <w:rFonts w:ascii="Arial" w:eastAsia="Calibri" w:hAnsi="Arial" w:cs="Arial"/>
        </w:rPr>
      </w:pPr>
      <w:r w:rsidRPr="008E7901">
        <w:rPr>
          <w:rFonts w:ascii="Arial" w:hAnsi="Arial" w:cs="Arial"/>
        </w:rPr>
        <w:t>Zároveň Vám týmto</w:t>
      </w:r>
      <w:r w:rsidRPr="008E7901">
        <w:rPr>
          <w:rFonts w:ascii="Arial" w:hAnsi="Arial" w:cs="Arial"/>
          <w:b/>
        </w:rPr>
        <w:t xml:space="preserve"> </w:t>
      </w:r>
      <w:r w:rsidR="00E07A3C" w:rsidRPr="008E7901">
        <w:rPr>
          <w:rFonts w:ascii="Arial" w:eastAsia="Calibri" w:hAnsi="Arial" w:cs="Arial"/>
        </w:rPr>
        <w:t>udeľujem súhlas so</w:t>
      </w:r>
      <w:r w:rsidR="003E4F1E" w:rsidRPr="008E7901">
        <w:rPr>
          <w:rFonts w:ascii="Arial" w:hAnsi="Arial" w:cs="Arial"/>
        </w:rPr>
        <w:t xml:space="preserve"> spracúvaním a uchovávaním mojich osobných údajov</w:t>
      </w:r>
      <w:r w:rsidR="00E07A3C" w:rsidRPr="008E7901">
        <w:rPr>
          <w:rFonts w:ascii="Arial" w:eastAsia="Calibri" w:hAnsi="Arial" w:cs="Arial"/>
        </w:rPr>
        <w:t xml:space="preserve"> uvedených v žiadosti </w:t>
      </w:r>
      <w:r w:rsidR="00B2061F" w:rsidRPr="008E7901">
        <w:rPr>
          <w:rFonts w:ascii="Arial" w:hAnsi="Arial" w:cs="Arial"/>
        </w:rPr>
        <w:t>o zaradenie  do zoznamu odborných hodnotiteľov</w:t>
      </w:r>
      <w:r w:rsidR="00B2061F" w:rsidRPr="008E7901">
        <w:rPr>
          <w:rFonts w:ascii="Arial" w:eastAsia="Calibri" w:hAnsi="Arial" w:cs="Arial"/>
        </w:rPr>
        <w:t xml:space="preserve"> v </w:t>
      </w:r>
      <w:r w:rsidR="00E07A3C" w:rsidRPr="008E7901">
        <w:rPr>
          <w:rFonts w:ascii="Arial" w:eastAsia="Calibri" w:hAnsi="Arial" w:cs="Arial"/>
        </w:rPr>
        <w:t>životopise a osobných údajov získaných z ostatných priložených d</w:t>
      </w:r>
      <w:r w:rsidR="00B52B11" w:rsidRPr="008E7901">
        <w:rPr>
          <w:rFonts w:ascii="Arial" w:eastAsia="Calibri" w:hAnsi="Arial" w:cs="Arial"/>
        </w:rPr>
        <w:t xml:space="preserve">okumentov k žiadosti, </w:t>
      </w:r>
      <w:r w:rsidR="003E4F1E" w:rsidRPr="008E7901">
        <w:rPr>
          <w:rFonts w:ascii="Arial" w:hAnsi="Arial" w:cs="Arial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01DBB0AF" w14:textId="77777777" w:rsidR="00520691" w:rsidRPr="00520691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8E7901">
        <w:rPr>
          <w:rFonts w:ascii="Arial" w:eastAsia="Calibri" w:hAnsi="Arial" w:cs="Arial"/>
          <w:sz w:val="22"/>
          <w:szCs w:val="22"/>
        </w:rPr>
        <w:t xml:space="preserve">miestnej akčnej skupine </w:t>
      </w:r>
      <w:r w:rsidR="00520691" w:rsidRPr="00520691">
        <w:rPr>
          <w:rFonts w:ascii="Arial" w:hAnsi="Arial" w:cs="Arial"/>
          <w:iCs/>
          <w:sz w:val="22"/>
          <w:szCs w:val="22"/>
        </w:rPr>
        <w:t xml:space="preserve">Združenie obcí </w:t>
      </w:r>
      <w:proofErr w:type="spellStart"/>
      <w:r w:rsidR="00520691" w:rsidRPr="00520691">
        <w:rPr>
          <w:rFonts w:ascii="Arial" w:hAnsi="Arial" w:cs="Arial"/>
          <w:iCs/>
          <w:sz w:val="22"/>
          <w:szCs w:val="22"/>
        </w:rPr>
        <w:t>Bielokarpatsko</w:t>
      </w:r>
      <w:proofErr w:type="spellEnd"/>
      <w:r w:rsidR="00520691" w:rsidRPr="00520691">
        <w:rPr>
          <w:rFonts w:ascii="Arial" w:hAnsi="Arial" w:cs="Arial"/>
          <w:iCs/>
          <w:sz w:val="22"/>
          <w:szCs w:val="22"/>
        </w:rPr>
        <w:t xml:space="preserve">-trenčianskeho mikroregiónu a Mikroregiónu </w:t>
      </w:r>
      <w:proofErr w:type="spellStart"/>
      <w:r w:rsidR="00520691" w:rsidRPr="00520691">
        <w:rPr>
          <w:rFonts w:ascii="Arial" w:hAnsi="Arial" w:cs="Arial"/>
          <w:iCs/>
          <w:sz w:val="22"/>
          <w:szCs w:val="22"/>
        </w:rPr>
        <w:t>Bošáčka</w:t>
      </w:r>
      <w:proofErr w:type="spellEnd"/>
      <w:r w:rsidR="00DE7791" w:rsidRPr="00520691">
        <w:rPr>
          <w:rFonts w:ascii="Arial" w:hAnsi="Arial" w:cs="Arial"/>
          <w:iCs/>
          <w:sz w:val="22"/>
          <w:szCs w:val="22"/>
        </w:rPr>
        <w:t xml:space="preserve">, </w:t>
      </w:r>
    </w:p>
    <w:p w14:paraId="34BA19D0" w14:textId="77777777" w:rsidR="00520691" w:rsidRPr="0052069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Pôdohospodárskej platobnej agentúre, </w:t>
      </w:r>
    </w:p>
    <w:p w14:paraId="3E6E1368" w14:textId="6415D5DB" w:rsidR="003E4F1E" w:rsidRPr="008E790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>Ministerstvu pôdohospodárstva a rozvoja vidieka SR</w:t>
      </w:r>
      <w:r w:rsidRPr="008E7901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B52B11" w:rsidRPr="008E7901">
        <w:rPr>
          <w:rFonts w:ascii="Arial" w:eastAsia="Calibri" w:hAnsi="Arial" w:cs="Arial"/>
          <w:sz w:val="22"/>
          <w:szCs w:val="22"/>
        </w:rPr>
        <w:t xml:space="preserve"> </w:t>
      </w:r>
    </w:p>
    <w:p w14:paraId="50CE4711" w14:textId="2E818F3C" w:rsidR="00597F82" w:rsidRPr="008E7901" w:rsidRDefault="003E4F1E" w:rsidP="00520691">
      <w:pPr>
        <w:pStyle w:val="Normlnywebov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520691" w:rsidRPr="00520691">
        <w:rPr>
          <w:rFonts w:ascii="Arial" w:hAnsi="Arial" w:cs="Arial"/>
          <w:sz w:val="22"/>
          <w:szCs w:val="22"/>
        </w:rPr>
        <w:t xml:space="preserve">ZO </w:t>
      </w:r>
      <w:proofErr w:type="spellStart"/>
      <w:r w:rsidR="00520691" w:rsidRPr="00520691">
        <w:rPr>
          <w:rFonts w:ascii="Arial" w:hAnsi="Arial" w:cs="Arial"/>
          <w:sz w:val="22"/>
          <w:szCs w:val="22"/>
        </w:rPr>
        <w:t>BTMaMB</w:t>
      </w:r>
      <w:proofErr w:type="spellEnd"/>
      <w:r w:rsidRPr="00520691">
        <w:rPr>
          <w:rFonts w:ascii="Arial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ako aj počas následnej archivácie v rámci Programu rozvoja vidieka SR 2014 –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202</w:t>
      </w:r>
      <w:r w:rsidR="005D705A" w:rsidRPr="008E7901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, v </w:t>
      </w:r>
      <w:r w:rsidRPr="008E7901">
        <w:rPr>
          <w:rFonts w:ascii="Arial" w:hAnsi="Arial" w:cs="Arial"/>
          <w:sz w:val="22"/>
          <w:szCs w:val="22"/>
        </w:rPr>
        <w:t>rozsahu údajov uvedených v</w:t>
      </w:r>
      <w:r w:rsidRPr="008E7901">
        <w:rPr>
          <w:rStyle w:val="Odkaznapoznmkupodiarou"/>
          <w:rFonts w:ascii="Arial" w:hAnsi="Arial" w:cs="Arial"/>
          <w:sz w:val="22"/>
          <w:szCs w:val="22"/>
        </w:rPr>
        <w:footnoteReference w:id="5"/>
      </w:r>
      <w:r w:rsidRPr="008E7901">
        <w:rPr>
          <w:rFonts w:ascii="Arial" w:hAnsi="Arial" w:cs="Arial"/>
          <w:sz w:val="22"/>
          <w:szCs w:val="22"/>
        </w:rPr>
        <w:t xml:space="preserve">: </w:t>
      </w:r>
    </w:p>
    <w:p w14:paraId="3BBB0160" w14:textId="77777777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personálnej matici MAS </w:t>
      </w:r>
    </w:p>
    <w:p w14:paraId="10309585" w14:textId="1F583C10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="00A34A2C" w:rsidRPr="008E7901">
        <w:rPr>
          <w:rFonts w:ascii="Arial" w:hAnsi="Arial" w:cs="Arial"/>
          <w:sz w:val="22"/>
          <w:szCs w:val="22"/>
        </w:rPr>
        <w:t>zozname</w:t>
      </w:r>
      <w:r w:rsidRPr="008E7901">
        <w:rPr>
          <w:rFonts w:ascii="Arial" w:hAnsi="Arial" w:cs="Arial"/>
          <w:sz w:val="22"/>
          <w:szCs w:val="22"/>
        </w:rPr>
        <w:t xml:space="preserve"> odborných hodnotiteľov</w:t>
      </w:r>
      <w:r w:rsidRPr="008E7901">
        <w:rPr>
          <w:rFonts w:ascii="Arial" w:hAnsi="Arial" w:cs="Arial"/>
          <w:b/>
          <w:sz w:val="22"/>
          <w:szCs w:val="22"/>
        </w:rPr>
        <w:t xml:space="preserve"> </w:t>
      </w:r>
    </w:p>
    <w:p w14:paraId="3AE9A20C" w14:textId="77777777" w:rsidR="00B2061F" w:rsidRPr="00520691" w:rsidRDefault="00B2061F" w:rsidP="0052069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063B08" w14:textId="258C7892" w:rsidR="009477F5" w:rsidRPr="00520691" w:rsidRDefault="00E07A3C" w:rsidP="0052069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 xml:space="preserve">čestne vyhlasujem, že som spôsobilá/spôsobilý </w:t>
      </w:r>
      <w:r w:rsidRPr="008E7901">
        <w:rPr>
          <w:rFonts w:ascii="Arial" w:hAnsi="Arial" w:cs="Arial"/>
          <w:vertAlign w:val="superscript"/>
        </w:rPr>
        <w:footnoteReference w:id="6"/>
      </w:r>
      <w:r w:rsidRPr="008E7901">
        <w:rPr>
          <w:rFonts w:ascii="Arial" w:eastAsia="Calibri" w:hAnsi="Arial" w:cs="Arial"/>
        </w:rPr>
        <w:t xml:space="preserve"> na právne úkony </w:t>
      </w:r>
      <w:r w:rsidR="007C0DE9" w:rsidRPr="008E7901">
        <w:rPr>
          <w:rFonts w:ascii="Arial" w:eastAsia="Calibri" w:hAnsi="Arial" w:cs="Arial"/>
        </w:rPr>
        <w:t>v plnom rozsahu,</w:t>
      </w:r>
    </w:p>
    <w:p w14:paraId="095CCAE1" w14:textId="77777777" w:rsidR="00B865C2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  <w:sectPr w:rsidR="00B865C2" w:rsidSect="00540EFF">
          <w:headerReference w:type="first" r:id="rId18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8E7901">
        <w:rPr>
          <w:rFonts w:ascii="Arial" w:eastAsia="Calibri" w:hAnsi="Arial" w:cs="Arial"/>
        </w:rPr>
        <w:t>čestne vyhlasujem, že som nebol/nebola</w:t>
      </w:r>
      <w:r w:rsidRPr="008E7901">
        <w:rPr>
          <w:rFonts w:ascii="Arial" w:hAnsi="Arial" w:cs="Arial"/>
          <w:vertAlign w:val="superscript"/>
        </w:rPr>
        <w:footnoteReference w:id="7"/>
      </w:r>
      <w:r w:rsidRPr="008E7901">
        <w:rPr>
          <w:rFonts w:ascii="Arial" w:eastAsia="Calibri" w:hAnsi="Arial" w:cs="Arial"/>
        </w:rPr>
        <w:t xml:space="preserve"> právoplatne odsúdený/odsúdená</w:t>
      </w:r>
      <w:r w:rsidRPr="008E7901">
        <w:rPr>
          <w:rFonts w:ascii="Arial" w:hAnsi="Arial" w:cs="Arial"/>
          <w:vertAlign w:val="superscript"/>
        </w:rPr>
        <w:footnoteReference w:id="8"/>
      </w:r>
      <w:r w:rsidRPr="008E7901">
        <w:rPr>
          <w:rFonts w:ascii="Arial" w:eastAsia="Calibri" w:hAnsi="Arial" w:cs="Arial"/>
        </w:rPr>
        <w:t xml:space="preserve"> za úmyselný trestný čin, čo môžem kedykoľvek  na vyzvanie </w:t>
      </w:r>
      <w:r w:rsidR="007C0DE9" w:rsidRPr="008E7901">
        <w:rPr>
          <w:rFonts w:ascii="Arial" w:eastAsia="Calibri" w:hAnsi="Arial" w:cs="Arial"/>
        </w:rPr>
        <w:t xml:space="preserve"> miestnej akčnej skupiny</w:t>
      </w:r>
      <w:r w:rsidR="00B52B11" w:rsidRPr="008E7901">
        <w:rPr>
          <w:rFonts w:ascii="Arial" w:eastAsia="Calibri" w:hAnsi="Arial" w:cs="Arial"/>
        </w:rPr>
        <w:t xml:space="preserve"> (ďalej len „MAS“)</w:t>
      </w:r>
      <w:r w:rsidR="009477F5" w:rsidRPr="008E7901">
        <w:rPr>
          <w:rFonts w:ascii="Arial" w:eastAsia="Calibri" w:hAnsi="Arial" w:cs="Arial"/>
        </w:rPr>
        <w:t xml:space="preserve">, resp. </w:t>
      </w:r>
      <w:r w:rsidR="007C0DE9" w:rsidRPr="008E7901">
        <w:rPr>
          <w:rFonts w:ascii="Arial" w:eastAsia="Calibri" w:hAnsi="Arial" w:cs="Arial"/>
        </w:rPr>
        <w:t xml:space="preserve">Pôdohospodárskej platobnej </w:t>
      </w:r>
      <w:r w:rsidR="00014910" w:rsidRPr="008E7901">
        <w:rPr>
          <w:rFonts w:ascii="Arial" w:eastAsia="Calibri" w:hAnsi="Arial" w:cs="Arial"/>
        </w:rPr>
        <w:t xml:space="preserve">agentúry </w:t>
      </w:r>
      <w:r w:rsidRPr="008E7901">
        <w:rPr>
          <w:rFonts w:ascii="Arial" w:eastAsia="Calibri" w:hAnsi="Arial" w:cs="Arial"/>
        </w:rPr>
        <w:t>preukázať výpisom z registra trestov</w:t>
      </w:r>
      <w:r w:rsidR="00B52B11" w:rsidRPr="008E7901">
        <w:rPr>
          <w:rFonts w:ascii="Arial" w:eastAsia="Calibri" w:hAnsi="Arial" w:cs="Arial"/>
        </w:rPr>
        <w:t xml:space="preserve"> v zmysle bodu </w:t>
      </w:r>
      <w:r w:rsidR="009477F5" w:rsidRPr="008E7901">
        <w:rPr>
          <w:rFonts w:ascii="Arial" w:eastAsia="Calibri" w:hAnsi="Arial" w:cs="Arial"/>
        </w:rPr>
        <w:t>2.1.1 Výzvy na výber odborných hodnotiteľov</w:t>
      </w:r>
      <w:r w:rsidRPr="008E7901">
        <w:rPr>
          <w:rFonts w:ascii="Arial" w:eastAsia="Calibri" w:hAnsi="Arial" w:cs="Arial"/>
        </w:rPr>
        <w:t>.</w:t>
      </w:r>
    </w:p>
    <w:p w14:paraId="4A42E7CE" w14:textId="2B46E537" w:rsidR="00597F82" w:rsidRPr="00520691" w:rsidRDefault="00C30137" w:rsidP="0030733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20691">
        <w:rPr>
          <w:rFonts w:ascii="Arial" w:eastAsia="Calibri" w:hAnsi="Arial" w:cs="Arial"/>
          <w:b/>
          <w:sz w:val="30"/>
          <w:szCs w:val="30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RPr="008E7901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8E7901" w:rsidRDefault="00597F82" w:rsidP="00C30137">
            <w:pPr>
              <w:pStyle w:val="CVHeading1"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color w:val="000000" w:themeColor="text1"/>
              </w:rPr>
            </w:pPr>
          </w:p>
        </w:tc>
      </w:tr>
      <w:tr w:rsidR="00597F82" w:rsidRPr="008E7901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8E7901" w:rsidRDefault="00597F82" w:rsidP="00C30137">
            <w:pPr>
              <w:pStyle w:val="CVHeading2-FirstLine"/>
              <w:spacing w:before="0"/>
              <w:rPr>
                <w:rFonts w:ascii="Arial" w:hAnsi="Arial" w:cs="Arial"/>
                <w:b/>
                <w:sz w:val="20"/>
              </w:rPr>
            </w:pPr>
            <w:r w:rsidRPr="008E7901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8E7901" w:rsidRDefault="00597F82" w:rsidP="00C30137">
            <w:pPr>
              <w:pStyle w:val="CVMajor-FirstLine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7F82" w:rsidRPr="008E7901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8E7901" w:rsidRDefault="00597F82" w:rsidP="00C30137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8E7901" w:rsidRDefault="00597F82" w:rsidP="00C3013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Pr="008E7901" w:rsidRDefault="00307334" w:rsidP="00307334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1B57745D" w:rsidR="00307334" w:rsidRPr="008E7901" w:rsidRDefault="00307334" w:rsidP="00307334">
            <w:pPr>
              <w:pStyle w:val="CVNormal-FirstLine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RPr="008E7901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bookmarkStart w:id="0" w:name="_Ref531412664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bookmarkStart w:id="1" w:name="_Ref531412690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8E7901" w:rsidRDefault="00307334" w:rsidP="00307334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  <w:r w:rsidRPr="008E7901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307334" w:rsidRPr="008E7901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_Ref531412690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11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8E7901" w:rsidRDefault="00621CE5" w:rsidP="00621CE5">
            <w:pPr>
              <w:pStyle w:val="CVNormal-FirstLin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  <w:p w14:paraId="4CE5DE70" w14:textId="77777777" w:rsidR="00621CE5" w:rsidRPr="008E7901" w:rsidRDefault="00621CE5" w:rsidP="00621CE5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8E7901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 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  <w:r w:rsidRPr="008E79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Zameranie projektu/projektov</w:t>
            </w:r>
          </w:p>
        </w:tc>
      </w:tr>
      <w:tr w:rsidR="00621CE5" w:rsidRPr="008E7901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8E7901" w:rsidRDefault="00472D33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E7901" w:rsidRDefault="00D31157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8E7901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8E7901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  <w:sz w:val="18"/>
                <w:szCs w:val="18"/>
              </w:rPr>
              <w:t xml:space="preserve">   Uchádzač musí spĺňať kritéria v zmysle  bodu 2.3 </w:t>
            </w:r>
            <w:r w:rsidRPr="008E7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výzvy na výber  OH</w:t>
            </w:r>
            <w:r w:rsidRPr="008E790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2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31157" w:rsidRPr="008E7901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8E7901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2"/>
            <w:r w:rsidRPr="008E7901">
              <w:rPr>
                <w:rFonts w:ascii="Arial" w:eastAsia="Calibri" w:hAnsi="Arial" w:cs="Arial"/>
              </w:rPr>
              <w:t xml:space="preserve"> Program rozvoja vidieka  SR 2014 – 2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>02</w:t>
            </w:r>
            <w:r w:rsidR="005D705A" w:rsidRPr="008E7901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1157" w:rsidRPr="008E7901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FD35AF4" w:rsidR="00D31157" w:rsidRPr="008E7901" w:rsidRDefault="00D31157" w:rsidP="00D31157">
            <w:pPr>
              <w:spacing w:after="0" w:line="240" w:lineRule="auto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  <w:sz w:val="20"/>
                <w:szCs w:val="20"/>
              </w:rPr>
            </w:r>
            <w:r w:rsidR="00C74A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Stratégia miestneho rozvoja vedeného komunitou</w:t>
            </w:r>
            <w:r w:rsidRPr="008E7901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520691" w:rsidRPr="00520691">
              <w:rPr>
                <w:rFonts w:ascii="Arial" w:hAnsi="Arial" w:cs="Arial"/>
                <w:i/>
                <w:sz w:val="20"/>
                <w:szCs w:val="20"/>
              </w:rPr>
              <w:t xml:space="preserve">Stratégia miestneho rozvoja vedeného komunitou CLLD Verejno-súkromného partnerstva - Združenie obcí </w:t>
            </w:r>
            <w:proofErr w:type="spellStart"/>
            <w:r w:rsidR="00520691" w:rsidRPr="00520691">
              <w:rPr>
                <w:rFonts w:ascii="Arial" w:hAnsi="Arial" w:cs="Arial"/>
                <w:i/>
                <w:sz w:val="20"/>
                <w:szCs w:val="20"/>
              </w:rPr>
              <w:t>Bielokarpatsko</w:t>
            </w:r>
            <w:proofErr w:type="spellEnd"/>
            <w:r w:rsidR="00520691" w:rsidRPr="00520691">
              <w:rPr>
                <w:rFonts w:ascii="Arial" w:hAnsi="Arial" w:cs="Arial"/>
                <w:i/>
                <w:sz w:val="20"/>
                <w:szCs w:val="20"/>
              </w:rPr>
              <w:t xml:space="preserve"> - trenčianskeho mikroregiónu a Mikroregiónu </w:t>
            </w:r>
            <w:proofErr w:type="spellStart"/>
            <w:r w:rsidR="00520691" w:rsidRPr="00520691">
              <w:rPr>
                <w:rFonts w:ascii="Arial" w:hAnsi="Arial" w:cs="Arial"/>
                <w:i/>
                <w:sz w:val="20"/>
                <w:szCs w:val="20"/>
              </w:rPr>
              <w:t>Bošáčka</w:t>
            </w:r>
            <w:proofErr w:type="spellEnd"/>
            <w:r w:rsidRPr="0052069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8E7901">
              <w:rPr>
                <w:rFonts w:ascii="Arial" w:hAnsi="Arial" w:cs="Arial"/>
                <w:sz w:val="20"/>
                <w:szCs w:val="20"/>
              </w:rPr>
              <w:t>minimálne SWOT a intervenčnú  logiku</w:t>
            </w:r>
          </w:p>
        </w:tc>
      </w:tr>
      <w:tr w:rsidR="00D31157" w:rsidRPr="008E7901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8E7901" w:rsidRDefault="00D31157" w:rsidP="006E07F8">
            <w:pPr>
              <w:pStyle w:val="CVNormal-FirstLine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</w:t>
            </w:r>
            <w:r w:rsidRPr="008E7901">
              <w:rPr>
                <w:rFonts w:ascii="Arial" w:hAnsi="Arial" w:cs="Arial"/>
              </w:rPr>
              <w:t>Systému riadenia CLLD (LEADER a komunitný rozvoj) pre programové obdobie 2014 – 20</w:t>
            </w:r>
            <w:r w:rsidRPr="008E7901">
              <w:rPr>
                <w:rFonts w:ascii="Arial" w:hAnsi="Arial" w:cs="Arial"/>
                <w:color w:val="000000" w:themeColor="text1"/>
              </w:rPr>
              <w:t>2</w:t>
            </w:r>
            <w:r w:rsidR="005D705A" w:rsidRPr="008E790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31157" w:rsidRPr="008E7901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3"/>
            <w:r w:rsidRPr="008E7901">
              <w:rPr>
                <w:rFonts w:ascii="Arial" w:eastAsia="Calibri" w:hAnsi="Arial" w:cs="Arial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8E7901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8E7901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hAnsi="Arial" w:cs="Arial"/>
              </w:rPr>
              <w:t xml:space="preserve">Zákon č. 24/2006 Z.z. </w:t>
            </w:r>
            <w:r w:rsidRPr="008E7901">
              <w:rPr>
                <w:rFonts w:ascii="Arial" w:hAnsi="Arial" w:cs="Arial"/>
                <w:iCs/>
              </w:rPr>
              <w:t>o posudzovaní vplyvov na životné prostredie a o zmene a doplnení niektorých zákonov</w:t>
            </w:r>
          </w:p>
        </w:tc>
      </w:tr>
      <w:tr w:rsidR="00D31157" w:rsidRPr="008E7901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4"/>
            <w:r w:rsidRPr="008E7901">
              <w:rPr>
                <w:rFonts w:ascii="Arial" w:eastAsia="Calibri" w:hAnsi="Arial" w:cs="Arial"/>
              </w:rPr>
              <w:t xml:space="preserve"> Nariadenie Európskeho parlamentu a Rady (EÚ) č. 1303/2013 </w:t>
            </w:r>
            <w:r w:rsidRPr="008E7901">
              <w:rPr>
                <w:rFonts w:ascii="Arial" w:hAnsi="Arial" w:cs="Arial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8E7901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8E7901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</w:rPr>
            </w:r>
            <w:r w:rsidR="00C74A4F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5"/>
            <w:r w:rsidRPr="008E7901">
              <w:rPr>
                <w:rFonts w:ascii="Arial" w:eastAsia="Calibri" w:hAnsi="Arial" w:cs="Arial"/>
              </w:rPr>
              <w:t xml:space="preserve"> Nariadenie Európskeho parlamentu a Rady (EÚ) č. 1305/2014 </w:t>
            </w:r>
            <w:r w:rsidRPr="008E7901">
              <w:rPr>
                <w:rFonts w:ascii="Arial" w:hAnsi="Arial" w:cs="Arial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8E7901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517DAF6" w:rsidR="00D31157" w:rsidRPr="008E7901" w:rsidRDefault="00D31157" w:rsidP="00AF7D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  <w:color w:val="000000" w:themeColor="text1"/>
              </w:rPr>
            </w:r>
            <w:r w:rsidR="00C74A4F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bookmarkEnd w:id="6"/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žiadateľa o poskytnutie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Miestny rozvoj vedený komunitou</w:t>
            </w:r>
            <w:r w:rsidR="00AF7D1D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a/alebo 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084B59" w:rsidRPr="008E7901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37F" w14:textId="4120B39B" w:rsidR="00084B59" w:rsidRPr="008E7901" w:rsidRDefault="00084B59" w:rsidP="0008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  <w:color w:val="000000" w:themeColor="text1"/>
              </w:rPr>
            </w:r>
            <w:r w:rsidR="00C74A4F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pre opatrenie 19. Podpora na miestny rozvoj v rámci iniciatívy LEADER</w:t>
            </w:r>
          </w:p>
        </w:tc>
      </w:tr>
      <w:tr w:rsidR="00D31157" w:rsidRPr="008E7901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8E7901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74A4F">
              <w:rPr>
                <w:rFonts w:ascii="Arial" w:eastAsia="Calibri" w:hAnsi="Arial" w:cs="Arial"/>
                <w:sz w:val="20"/>
                <w:szCs w:val="20"/>
              </w:rPr>
            </w:r>
            <w:r w:rsidR="00C74A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Iné (uveďte aké):</w:t>
            </w:r>
          </w:p>
        </w:tc>
      </w:tr>
      <w:tr w:rsidR="00D31157" w:rsidRPr="008E7901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8E7901" w:rsidRDefault="00D31157" w:rsidP="006C444C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8E7901" w:rsidRDefault="00D31157" w:rsidP="00D31157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RPr="008E7901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5F" w:rsidRPr="008E7901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8E7901" w:rsidRDefault="009C1D73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8E790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úroveň jazykovej znalosti.</w:t>
            </w:r>
          </w:p>
        </w:tc>
      </w:tr>
      <w:tr w:rsidR="00D31157" w:rsidRPr="008E7901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8E7901" w:rsidRDefault="009C1D73" w:rsidP="009C1D73">
            <w:pPr>
              <w:pStyle w:val="CVNormal-FirstLine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Opis zručnosti 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RPr="008E7901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901">
              <w:rPr>
                <w:rFonts w:ascii="Arial" w:hAnsi="Arial" w:cs="Arial"/>
                <w:sz w:val="18"/>
                <w:szCs w:val="18"/>
              </w:rPr>
              <w:t>Opis zručnosti a uveďte, kde ste ich nadobudli.</w:t>
            </w:r>
          </w:p>
        </w:tc>
      </w:tr>
      <w:tr w:rsidR="00947A5F" w:rsidRPr="008E7901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RPr="008E7901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8E7901" w:rsidRDefault="00D31157" w:rsidP="009C1D73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Pr="008E7901" w:rsidRDefault="00C30137" w:rsidP="00597F82">
      <w:pPr>
        <w:jc w:val="both"/>
        <w:rPr>
          <w:rFonts w:ascii="Arial" w:eastAsia="Calibri" w:hAnsi="Arial" w:cs="Arial"/>
        </w:rPr>
      </w:pPr>
    </w:p>
    <w:p w14:paraId="7448201B" w14:textId="77777777" w:rsidR="00D31157" w:rsidRPr="008E7901" w:rsidRDefault="00D31157" w:rsidP="00E07A3C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71EBC02" w14:textId="77777777" w:rsidR="00E07A3C" w:rsidRPr="008E7901" w:rsidRDefault="00E07A3C" w:rsidP="00E07A3C">
      <w:pPr>
        <w:spacing w:after="0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V ......................................., dňa: ..................................</w:t>
      </w:r>
    </w:p>
    <w:p w14:paraId="611F5F62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</w:p>
    <w:p w14:paraId="0B9B1775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......................................................................</w:t>
      </w:r>
    </w:p>
    <w:p w14:paraId="727E5693" w14:textId="56C52495" w:rsidR="00FA6D17" w:rsidRPr="008E7901" w:rsidRDefault="00E07A3C" w:rsidP="00AF7D1D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podpis</w:t>
      </w:r>
    </w:p>
    <w:p w14:paraId="492C74AB" w14:textId="77777777" w:rsidR="006B6718" w:rsidRPr="008E7901" w:rsidRDefault="006B6718" w:rsidP="00FC1411">
      <w:pPr>
        <w:pStyle w:val="Default"/>
        <w:rPr>
          <w:rFonts w:ascii="Arial" w:hAnsi="Arial" w:cs="Arial"/>
          <w:b/>
          <w:sz w:val="20"/>
          <w:szCs w:val="20"/>
        </w:rPr>
      </w:pPr>
    </w:p>
    <w:p w14:paraId="7D36DD18" w14:textId="71237179" w:rsidR="00520691" w:rsidRDefault="0052069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520691" w:rsidSect="00540EFF">
      <w:headerReference w:type="first" r:id="rId1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2C29" w14:textId="77777777" w:rsidR="00C74A4F" w:rsidRDefault="00C74A4F" w:rsidP="00FC1411">
      <w:pPr>
        <w:spacing w:after="0" w:line="240" w:lineRule="auto"/>
      </w:pPr>
      <w:r>
        <w:separator/>
      </w:r>
    </w:p>
  </w:endnote>
  <w:endnote w:type="continuationSeparator" w:id="0">
    <w:p w14:paraId="2603EBD9" w14:textId="77777777" w:rsidR="00C74A4F" w:rsidRDefault="00C74A4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EC7F" w14:textId="77777777" w:rsidR="00C74A4F" w:rsidRDefault="00C74A4F" w:rsidP="00FC1411">
      <w:pPr>
        <w:spacing w:after="0" w:line="240" w:lineRule="auto"/>
      </w:pPr>
      <w:r>
        <w:separator/>
      </w:r>
    </w:p>
  </w:footnote>
  <w:footnote w:type="continuationSeparator" w:id="0">
    <w:p w14:paraId="4ADE6340" w14:textId="77777777" w:rsidR="00C74A4F" w:rsidRDefault="00C74A4F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4A375E" w:rsidRDefault="006C444C" w:rsidP="003B32C8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4A375E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375E">
        <w:rPr>
          <w:rFonts w:ascii="Arial" w:hAnsi="Arial" w:cs="Arial"/>
          <w:sz w:val="16"/>
          <w:szCs w:val="16"/>
        </w:rPr>
        <w:t xml:space="preserve"> </w:t>
      </w:r>
      <w:r w:rsidRPr="004A375E">
        <w:rPr>
          <w:rFonts w:ascii="Arial" w:hAnsi="Arial" w:cs="Arial"/>
          <w:sz w:val="16"/>
          <w:szCs w:val="16"/>
          <w:lang w:val="sk-SK"/>
        </w:rPr>
        <w:t xml:space="preserve">MAS  vyberie aký druh výzvy na odborných hodnotiteľov vyhlasuje. Pri výbere jednej z možností typu výzvy je potrebné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520691" w:rsidRDefault="00C30137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 </w:t>
      </w:r>
      <w:r w:rsidRPr="00520691">
        <w:rPr>
          <w:rFonts w:ascii="Arial" w:hAnsi="Arial" w:cs="Arial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79A85682" w:rsidR="00C30137" w:rsidRPr="00520691" w:rsidRDefault="00C30137" w:rsidP="0046236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 Orgány EÚ a orgány SR zapojené do implementácie PRV </w:t>
      </w:r>
      <w:r w:rsidRPr="00C56382">
        <w:rPr>
          <w:rFonts w:ascii="Arial" w:hAnsi="Arial" w:cs="Arial"/>
          <w:sz w:val="16"/>
          <w:szCs w:val="16"/>
        </w:rPr>
        <w:t>2014-202</w:t>
      </w:r>
      <w:r w:rsidR="005D705A" w:rsidRPr="00C56382">
        <w:rPr>
          <w:rFonts w:ascii="Arial" w:hAnsi="Arial" w:cs="Arial"/>
          <w:sz w:val="16"/>
          <w:szCs w:val="16"/>
        </w:rPr>
        <w:t>2</w:t>
      </w:r>
      <w:r w:rsidRPr="00C56382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majú právo získať osobné údaje</w:t>
      </w:r>
      <w:r w:rsidRPr="00520691">
        <w:rPr>
          <w:rFonts w:ascii="Arial" w:hAnsi="Arial" w:cs="Arial"/>
          <w:b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na účely vykonávania svojich príslušných povinností riadenia, kontr</w:t>
      </w:r>
      <w:r w:rsidR="00050C69" w:rsidRPr="00520691">
        <w:rPr>
          <w:rFonts w:ascii="Arial" w:hAnsi="Arial" w:cs="Arial"/>
          <w:sz w:val="16"/>
          <w:szCs w:val="16"/>
        </w:rPr>
        <w:t>oly, monitorovania a hodnotenia</w:t>
      </w:r>
      <w:r w:rsidRPr="00520691">
        <w:rPr>
          <w:rFonts w:ascii="Arial" w:hAnsi="Arial" w:cs="Arial"/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 w:rsidRPr="00520691">
        <w:rPr>
          <w:rFonts w:ascii="Arial" w:hAnsi="Arial" w:cs="Arial"/>
          <w:sz w:val="16"/>
          <w:szCs w:val="16"/>
        </w:rPr>
        <w:t>P</w:t>
      </w:r>
      <w:r w:rsidRPr="00520691">
        <w:rPr>
          <w:rFonts w:ascii="Arial" w:hAnsi="Arial" w:cs="Arial"/>
          <w:sz w:val="16"/>
          <w:szCs w:val="16"/>
        </w:rPr>
        <w:t xml:space="preserve">ráva </w:t>
      </w:r>
      <w:r w:rsidR="00050C69" w:rsidRPr="00520691">
        <w:rPr>
          <w:rFonts w:ascii="Arial" w:hAnsi="Arial" w:cs="Arial"/>
          <w:sz w:val="16"/>
          <w:szCs w:val="16"/>
        </w:rPr>
        <w:t xml:space="preserve">sú </w:t>
      </w:r>
      <w:r w:rsidRPr="00520691">
        <w:rPr>
          <w:rFonts w:ascii="Arial" w:hAnsi="Arial" w:cs="Arial"/>
          <w:sz w:val="16"/>
          <w:szCs w:val="16"/>
        </w:rPr>
        <w:t>stanovené v pravidlách ochrany osobných údajov v uvedenom nariadení, smernici a zákone</w:t>
      </w:r>
      <w:r w:rsidRPr="00520691">
        <w:rPr>
          <w:rFonts w:ascii="Arial" w:hAnsi="Arial" w:cs="Arial"/>
          <w:b/>
          <w:sz w:val="16"/>
          <w:szCs w:val="16"/>
        </w:rPr>
        <w:t xml:space="preserve">. MAS, resp. PPA má právo zverejňovať údaje </w:t>
      </w:r>
      <w:r w:rsidRPr="00520691">
        <w:rPr>
          <w:rFonts w:ascii="Arial" w:hAnsi="Arial" w:cs="Arial"/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Pr="008E7901" w:rsidRDefault="005C6ABD">
    <w:pPr>
      <w:pStyle w:val="Hlavika"/>
      <w:rPr>
        <w:rFonts w:ascii="Arial" w:hAnsi="Arial" w:cs="Arial"/>
      </w:rPr>
    </w:pPr>
  </w:p>
  <w:p w14:paraId="7356FA32" w14:textId="02EED996" w:rsidR="005C6ABD" w:rsidRPr="008E7901" w:rsidRDefault="005C6ABD">
    <w:pPr>
      <w:pStyle w:val="Hlavika"/>
      <w:rPr>
        <w:rFonts w:ascii="Arial" w:hAnsi="Arial" w:cs="Arial"/>
        <w:sz w:val="16"/>
        <w:szCs w:val="16"/>
      </w:rPr>
    </w:pPr>
    <w:r w:rsidRPr="008E7901">
      <w:rPr>
        <w:rFonts w:ascii="Arial" w:hAnsi="Arial" w:cs="Arial"/>
        <w:sz w:val="16"/>
        <w:szCs w:val="16"/>
      </w:rPr>
      <w:t>Príloha č. 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52CF" w14:textId="77777777" w:rsidR="00B865C2" w:rsidRPr="008E7901" w:rsidRDefault="00B865C2">
    <w:pPr>
      <w:pStyle w:val="Hlavika"/>
      <w:rPr>
        <w:rFonts w:ascii="Arial" w:hAnsi="Arial" w:cs="Arial"/>
      </w:rPr>
    </w:pPr>
  </w:p>
  <w:p w14:paraId="0A74C3A4" w14:textId="7FF1331B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č.1: Žiadosť o zaradenie  do zoznamu odborných hodnotiteľov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C4D" w14:textId="77777777" w:rsidR="00B865C2" w:rsidRPr="008E7901" w:rsidRDefault="00B865C2">
    <w:pPr>
      <w:pStyle w:val="Hlavika"/>
      <w:rPr>
        <w:rFonts w:ascii="Arial" w:hAnsi="Arial" w:cs="Arial"/>
      </w:rPr>
    </w:pPr>
  </w:p>
  <w:p w14:paraId="4874ED1D" w14:textId="07627318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č.2: Vzor životopisu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2194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5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03F16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26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011B"/>
    <w:rsid w:val="002743F3"/>
    <w:rsid w:val="00282A4E"/>
    <w:rsid w:val="00286B3E"/>
    <w:rsid w:val="00291D58"/>
    <w:rsid w:val="002A19EB"/>
    <w:rsid w:val="002B052D"/>
    <w:rsid w:val="002D0BFF"/>
    <w:rsid w:val="002D1FD2"/>
    <w:rsid w:val="002E511D"/>
    <w:rsid w:val="002F19A4"/>
    <w:rsid w:val="002F647A"/>
    <w:rsid w:val="00307334"/>
    <w:rsid w:val="00334623"/>
    <w:rsid w:val="00341CCF"/>
    <w:rsid w:val="00360796"/>
    <w:rsid w:val="00371DA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64F77"/>
    <w:rsid w:val="00472D33"/>
    <w:rsid w:val="0048034B"/>
    <w:rsid w:val="00492052"/>
    <w:rsid w:val="004A2599"/>
    <w:rsid w:val="004A375E"/>
    <w:rsid w:val="004A4C2B"/>
    <w:rsid w:val="004A4E89"/>
    <w:rsid w:val="004A7022"/>
    <w:rsid w:val="004B0D0F"/>
    <w:rsid w:val="004B20F7"/>
    <w:rsid w:val="004B3DCE"/>
    <w:rsid w:val="004D1C22"/>
    <w:rsid w:val="004D395D"/>
    <w:rsid w:val="004E1951"/>
    <w:rsid w:val="004F2A96"/>
    <w:rsid w:val="00501039"/>
    <w:rsid w:val="0050569F"/>
    <w:rsid w:val="00506724"/>
    <w:rsid w:val="00510680"/>
    <w:rsid w:val="00520691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62622"/>
    <w:rsid w:val="00773E35"/>
    <w:rsid w:val="0078564F"/>
    <w:rsid w:val="00786BBB"/>
    <w:rsid w:val="00793190"/>
    <w:rsid w:val="007B47DD"/>
    <w:rsid w:val="007C0DE9"/>
    <w:rsid w:val="007E5086"/>
    <w:rsid w:val="00805173"/>
    <w:rsid w:val="00867ACD"/>
    <w:rsid w:val="00875AAE"/>
    <w:rsid w:val="008A7578"/>
    <w:rsid w:val="008A7EEA"/>
    <w:rsid w:val="008C2C6C"/>
    <w:rsid w:val="008E7901"/>
    <w:rsid w:val="008F1413"/>
    <w:rsid w:val="008F4FA2"/>
    <w:rsid w:val="008F7C3C"/>
    <w:rsid w:val="00904E76"/>
    <w:rsid w:val="00915163"/>
    <w:rsid w:val="009274ED"/>
    <w:rsid w:val="00932235"/>
    <w:rsid w:val="00932BC7"/>
    <w:rsid w:val="009367A6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65C2"/>
    <w:rsid w:val="00BA1A52"/>
    <w:rsid w:val="00BD4A79"/>
    <w:rsid w:val="00BD61C6"/>
    <w:rsid w:val="00BF6833"/>
    <w:rsid w:val="00C064D1"/>
    <w:rsid w:val="00C20087"/>
    <w:rsid w:val="00C27F72"/>
    <w:rsid w:val="00C30137"/>
    <w:rsid w:val="00C34BD5"/>
    <w:rsid w:val="00C44404"/>
    <w:rsid w:val="00C525A5"/>
    <w:rsid w:val="00C56382"/>
    <w:rsid w:val="00C74A4F"/>
    <w:rsid w:val="00C917C2"/>
    <w:rsid w:val="00CA7169"/>
    <w:rsid w:val="00CB430C"/>
    <w:rsid w:val="00CC3B1D"/>
    <w:rsid w:val="00CC4017"/>
    <w:rsid w:val="00CC4492"/>
    <w:rsid w:val="00CC737D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1CD4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B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yperlink" Target="mailto:manazer@btmmb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rp.g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sr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hyperlink" Target="mailto:manazer@btmmb.s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833CC"/>
    <w:rsid w:val="00290A75"/>
    <w:rsid w:val="003048BF"/>
    <w:rsid w:val="00342302"/>
    <w:rsid w:val="00352AB3"/>
    <w:rsid w:val="00496594"/>
    <w:rsid w:val="0056573B"/>
    <w:rsid w:val="005A0A2C"/>
    <w:rsid w:val="005E62B1"/>
    <w:rsid w:val="005E6980"/>
    <w:rsid w:val="00693AB6"/>
    <w:rsid w:val="00890F4D"/>
    <w:rsid w:val="00926B8F"/>
    <w:rsid w:val="00971985"/>
    <w:rsid w:val="009C2B9F"/>
    <w:rsid w:val="00A330FC"/>
    <w:rsid w:val="00B94D6E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MAS BEBRAVA</cp:lastModifiedBy>
  <cp:revision>7</cp:revision>
  <cp:lastPrinted>2019-09-25T06:02:00Z</cp:lastPrinted>
  <dcterms:created xsi:type="dcterms:W3CDTF">2023-03-31T07:38:00Z</dcterms:created>
  <dcterms:modified xsi:type="dcterms:W3CDTF">2023-03-31T08:03:00Z</dcterms:modified>
</cp:coreProperties>
</file>